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B1" w:rsidRDefault="008E13B1" w:rsidP="008E13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KONKURSU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PLASTYCZNEGO</w:t>
      </w:r>
    </w:p>
    <w:p w:rsidR="008E13B1" w:rsidRPr="008E13B1" w:rsidRDefault="008E13B1" w:rsidP="008E13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 PROJEKT SZTANDARU</w:t>
      </w:r>
    </w:p>
    <w:p w:rsidR="008E13B1" w:rsidRDefault="008E13B1" w:rsidP="00B20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0AB4" w:rsidRDefault="00B20AB4" w:rsidP="008E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Publicznej Szkoły Podstawowej</w:t>
      </w:r>
      <w:r w:rsidR="008E13B1" w:rsidRPr="008E1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1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9 </w:t>
      </w:r>
    </w:p>
    <w:p w:rsidR="008E13B1" w:rsidRDefault="008E13B1" w:rsidP="008E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Kornela Makuszyńskiego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20AB4" w:rsidRDefault="00B20AB4" w:rsidP="008E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Wałbrzychu</w:t>
      </w:r>
    </w:p>
    <w:p w:rsidR="008E13B1" w:rsidRPr="008E13B1" w:rsidRDefault="008E13B1" w:rsidP="008E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1. Postanowienia ogólne</w:t>
      </w:r>
    </w:p>
    <w:p w:rsidR="008E13B1" w:rsidRPr="008E13B1" w:rsidRDefault="008E13B1" w:rsidP="008E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</w:t>
      </w:r>
      <w:r w:rsidR="001865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</w:t>
      </w:r>
      <w:r w:rsidR="00AE7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Szkolno-Przedszkolny nr 2 </w:t>
      </w:r>
      <w:r w:rsidR="00B20AB4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którego wchodzi Publiczna Szkoła Podstawowa nr 9.</w:t>
      </w:r>
    </w:p>
    <w:p w:rsidR="008E13B1" w:rsidRPr="008E13B1" w:rsidRDefault="008E13B1" w:rsidP="008E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charakter otwarty i skierowany jest do uczniów, rodziców, nauczycieli oraz sympatyków szkoły. </w:t>
      </w:r>
    </w:p>
    <w:p w:rsidR="008E13B1" w:rsidRPr="008E13B1" w:rsidRDefault="008E13B1" w:rsidP="008E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wyłonienie najlepszego projektu sztandaru, który będzie symbolem szkoły i jej wartości.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2. Cele konkursu</w:t>
      </w:r>
    </w:p>
    <w:p w:rsidR="008E13B1" w:rsidRPr="008E13B1" w:rsidRDefault="008E13B1" w:rsidP="008E1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poczucia tożsamości </w:t>
      </w:r>
      <w:r w:rsidR="00B20A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integracji społeczności 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szkolnej. </w:t>
      </w:r>
    </w:p>
    <w:p w:rsidR="008E13B1" w:rsidRPr="008E13B1" w:rsidRDefault="008E13B1" w:rsidP="008E1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kreatywności i zdolności plastycznych uczestników. </w:t>
      </w:r>
    </w:p>
    <w:p w:rsidR="008E13B1" w:rsidRPr="008E13B1" w:rsidRDefault="008E13B1" w:rsidP="008E1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postaci patrona szkoły – Kornela Makuszyńskiego.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3. Warunki uczestnictwa</w:t>
      </w:r>
    </w:p>
    <w:p w:rsidR="008E13B1" w:rsidRPr="008E13B1" w:rsidRDefault="008E13B1" w:rsidP="008E1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konkursu może być każda osoba s</w:t>
      </w:r>
      <w:r w:rsidR="0018658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pełniająca warunki określone w punkcie 1 podpunkt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</w:t>
      </w:r>
    </w:p>
    <w:p w:rsidR="008E13B1" w:rsidRPr="008E13B1" w:rsidRDefault="008E13B1" w:rsidP="008E1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</w:t>
      </w:r>
      <w:r w:rsidR="00526353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zestnik może zgłosić jeden projekt konkursowy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E13B1" w:rsidRPr="008E13B1" w:rsidRDefault="00526353" w:rsidP="008E1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może być wykonany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indywidualnie lub zespołowo. </w:t>
      </w:r>
    </w:p>
    <w:p w:rsidR="008E13B1" w:rsidRPr="008E13B1" w:rsidRDefault="00526353" w:rsidP="008E1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projektu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 akceptacją niniejszego regulaminu. </w:t>
      </w:r>
    </w:p>
    <w:p w:rsidR="008E711E" w:rsidRPr="008E711E" w:rsidRDefault="008E13B1" w:rsidP="008E711E">
      <w:pPr>
        <w:pStyle w:val="Nagwek2"/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8E711E"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  <w:t>4.</w:t>
      </w:r>
      <w:r w:rsidR="008E711E"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  <w:t xml:space="preserve"> Wymagania</w:t>
      </w:r>
      <w:r w:rsidRPr="008E13B1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8E711E" w:rsidRPr="008E711E"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  <w:t xml:space="preserve">dotyczące </w:t>
      </w:r>
      <w:r w:rsidR="00526353"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  <w:t xml:space="preserve">projektu </w:t>
      </w:r>
    </w:p>
    <w:p w:rsidR="008E711E" w:rsidRPr="008E711E" w:rsidRDefault="008E711E" w:rsidP="008E71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sztandaru powinien być zgodny z tradycją polskich sztandarów szkolnych oraz uwzględniać zasady estetyki, symboliki i czytelności przekazu. </w:t>
      </w:r>
    </w:p>
    <w:p w:rsidR="008E711E" w:rsidRPr="008E711E" w:rsidRDefault="008E711E" w:rsidP="008E71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Sztandar stanowi symbol społeczności szkolnej, dlatego jego projekt powinien odwoływać się do wartości takich jak: </w:t>
      </w:r>
      <w:r w:rsidR="0086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Ojczyzna, nauka, wychowanie, 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odpowiedzialność oraz szacunek dla tradycji</w:t>
      </w:r>
      <w:r w:rsidR="0086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narodowych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E711E" w:rsidRPr="008E711E" w:rsidRDefault="008E711E" w:rsidP="008E71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 sztandaru musi obejmować </w:t>
      </w:r>
      <w:r w:rsidRPr="008E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dwie strony:</w:t>
      </w:r>
    </w:p>
    <w:p w:rsidR="008E711E" w:rsidRPr="00A56F73" w:rsidRDefault="008E711E" w:rsidP="00A56F7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awers (stronę główną)</w:t>
      </w:r>
      <w:r w:rsidRP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reprezentacyjną, przeznaczoną do eksponowania podczas uroczystości szkolnych i państwowych; powinien zawierać w szczególności: </w:t>
      </w:r>
    </w:p>
    <w:p w:rsidR="008E711E" w:rsidRPr="008E711E" w:rsidRDefault="008E711E" w:rsidP="008E71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szkoły</w:t>
      </w:r>
      <w:r w:rsidR="0086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pełnym brzmieniu</w:t>
      </w:r>
      <w:r w:rsidR="000B6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Publiczna Szkoła Podstawowa nr 9 im. Kornela Makuszyńskiego w Wałbrzychu </w:t>
      </w:r>
      <w:r w:rsidR="00C4502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E711E" w:rsidRPr="008E711E" w:rsidRDefault="008E711E" w:rsidP="008E71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patrona – Kornela Makuszyńskiego lub symbol graficz</w:t>
      </w:r>
      <w:r w:rsidR="00C4502E">
        <w:rPr>
          <w:rFonts w:ascii="Times New Roman" w:eastAsia="Times New Roman" w:hAnsi="Times New Roman" w:cs="Times New Roman"/>
          <w:sz w:val="24"/>
          <w:szCs w:val="24"/>
          <w:lang w:eastAsia="pl-PL"/>
        </w:rPr>
        <w:t>ny jednoznacznie z nim związany;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711E" w:rsidRPr="008E711E" w:rsidRDefault="008E711E" w:rsidP="008E71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mott</w:t>
      </w:r>
      <w:r w:rsidR="007B26BF">
        <w:rPr>
          <w:rFonts w:ascii="Times New Roman" w:eastAsia="Times New Roman" w:hAnsi="Times New Roman" w:cs="Times New Roman"/>
          <w:sz w:val="24"/>
          <w:szCs w:val="24"/>
          <w:lang w:eastAsia="pl-PL"/>
        </w:rPr>
        <w:t>o lub hasło oddające charakter,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misję szkoły</w:t>
      </w:r>
      <w:r w:rsidR="007B2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nawiązujące do twórczości </w:t>
      </w:r>
      <w:r w:rsidR="00C45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Patrona Szkoły</w:t>
      </w:r>
      <w:r w:rsidR="00C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711E" w:rsidRPr="00A56F73" w:rsidRDefault="008E711E" w:rsidP="00A56F7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rewers (stronę odwrotną)</w:t>
      </w:r>
      <w:r w:rsidRP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 charakterze uroczystym i patriotycznym; p</w:t>
      </w:r>
      <w:r w:rsidR="00C4502E">
        <w:rPr>
          <w:rFonts w:ascii="Times New Roman" w:eastAsia="Times New Roman" w:hAnsi="Times New Roman" w:cs="Times New Roman"/>
          <w:sz w:val="24"/>
          <w:szCs w:val="24"/>
          <w:lang w:eastAsia="pl-PL"/>
        </w:rPr>
        <w:t>owinien zawierać</w:t>
      </w:r>
      <w:r w:rsidRP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8E711E" w:rsidRPr="00C4502E" w:rsidRDefault="00C4502E" w:rsidP="00C4502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barwy narodowe i 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godło Rzeczypospolitej Polskiej zgo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dne z obowiązującymi przepisami;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11E" w:rsidRPr="00C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711E" w:rsidRPr="008E711E" w:rsidRDefault="008E711E" w:rsidP="008E711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ewentualną dewizę lub wartości istotne dla społeczności szkolnej. </w:t>
      </w:r>
    </w:p>
    <w:p w:rsidR="008E711E" w:rsidRPr="008E711E" w:rsidRDefault="008E711E" w:rsidP="008E71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Kompozycja obu stron powinna być spójna pod względem graficznym</w:t>
      </w:r>
      <w:r w:rsidR="00F35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kolorystycznym oraz ideowym. Zaleca się stosowanie kolorystyki nawiązującej do barw narodowych lub tradycji szkolnych</w:t>
      </w:r>
      <w:r w:rsidR="00F35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koloru niebieskiego lub granatowego)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E711E" w:rsidRPr="008E711E" w:rsidRDefault="008E711E" w:rsidP="008E71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powinien uwzględniać możliwość jego późniejszego wykonania w formie haftowanego sztandaru – należy unikać nadmiernie skomplikowanych </w:t>
      </w:r>
      <w:r w:rsidR="00F35C5C">
        <w:rPr>
          <w:rFonts w:ascii="Times New Roman" w:eastAsia="Times New Roman" w:hAnsi="Times New Roman" w:cs="Times New Roman"/>
          <w:sz w:val="24"/>
          <w:szCs w:val="24"/>
          <w:lang w:eastAsia="pl-PL"/>
        </w:rPr>
        <w:t>detali utrudniających wykonanie</w:t>
      </w: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E711E" w:rsidRPr="008E711E" w:rsidRDefault="00F35C5C" w:rsidP="008E71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konkursowy powinien być wykonany w formacie A4 lub A3: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przedstawienie awersu i rewersu: </w:t>
      </w:r>
    </w:p>
    <w:p w:rsidR="00F35C5C" w:rsidRDefault="008E711E" w:rsidP="00F35C5C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>na jednej planszy (</w:t>
      </w:r>
      <w:r w:rsidR="00F35C5C">
        <w:rPr>
          <w:rFonts w:ascii="Times New Roman" w:eastAsia="Times New Roman" w:hAnsi="Times New Roman" w:cs="Times New Roman"/>
          <w:sz w:val="24"/>
          <w:szCs w:val="24"/>
          <w:lang w:eastAsia="pl-PL"/>
        </w:rPr>
        <w:t>z wyraźnym rozróżnieniem stron)</w:t>
      </w:r>
    </w:p>
    <w:p w:rsidR="008E711E" w:rsidRPr="00F35C5C" w:rsidRDefault="008E711E" w:rsidP="00F35C5C">
      <w:pPr>
        <w:spacing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</w:p>
    <w:p w:rsidR="008E711E" w:rsidRPr="008E711E" w:rsidRDefault="008E711E" w:rsidP="00F35C5C">
      <w:pPr>
        <w:numPr>
          <w:ilvl w:val="1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dwóch oddzielnych kartach. </w:t>
      </w:r>
    </w:p>
    <w:p w:rsidR="008E711E" w:rsidRPr="008E711E" w:rsidRDefault="00A21F73" w:rsidP="008E71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wykonania projektu 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dowolna (rysunek, malarstwo, grafika komputerowa), pod warunkiem zachowania trwałości i czytelności projektu. </w:t>
      </w:r>
    </w:p>
    <w:p w:rsidR="008E711E" w:rsidRPr="008E711E" w:rsidRDefault="00A21F73" w:rsidP="008E71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projekt powinien być opatrzony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metryczką zawierającą imię i nazwisko autora (autorów),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lasę lub informację o autorze</w:t>
      </w:r>
      <w:r w:rsidR="008E711E" w:rsidRPr="008E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</w:t>
      </w:r>
      <w:r w:rsidR="00A21F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 Termin i sposób składania projektu</w:t>
      </w:r>
    </w:p>
    <w:p w:rsidR="008E13B1" w:rsidRPr="008E13B1" w:rsidRDefault="00A21F73" w:rsidP="00A56F7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dnia </w:t>
      </w:r>
      <w:r w:rsid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>25.05.2026 r.</w:t>
      </w:r>
    </w:p>
    <w:p w:rsidR="008E13B1" w:rsidRPr="008E13B1" w:rsidRDefault="00A21F73" w:rsidP="00A56F7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składania 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sekretariat szkoły.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6F73" w:rsidRDefault="00A21F73" w:rsidP="00A56F7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po terminie nie będą brać udziału w postępowaniu konkursowym </w:t>
      </w:r>
      <w:r w:rsid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złożenia lub data stempla pocztowego)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56F73" w:rsidRDefault="00A56F73" w:rsidP="00A56F7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29.05.2026 r.</w:t>
      </w:r>
      <w:r w:rsidR="00A21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wywieszone na tablicy ogłoszeń.</w:t>
      </w:r>
    </w:p>
    <w:p w:rsidR="000B648E" w:rsidRDefault="000B648E" w:rsidP="000B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648E" w:rsidRPr="008E13B1" w:rsidRDefault="000B648E" w:rsidP="000B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 6. Kryteria oceny</w:t>
      </w:r>
    </w:p>
    <w:p w:rsidR="008E13B1" w:rsidRPr="008E13B1" w:rsidRDefault="008E13B1" w:rsidP="008E1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projektu z tematyką konkursu. </w:t>
      </w:r>
    </w:p>
    <w:p w:rsidR="008E13B1" w:rsidRPr="008E13B1" w:rsidRDefault="008E13B1" w:rsidP="008E1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Oryginalność i pomysłowość. </w:t>
      </w:r>
    </w:p>
    <w:p w:rsidR="008E13B1" w:rsidRPr="008E13B1" w:rsidRDefault="008E13B1" w:rsidP="008E1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Estetyka wykonania. </w:t>
      </w:r>
    </w:p>
    <w:p w:rsidR="008E13B1" w:rsidRPr="008E13B1" w:rsidRDefault="008E13B1" w:rsidP="008E1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 symboliczne i reprezentacyjne projektu.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7. Komisja konkursowa</w:t>
      </w:r>
    </w:p>
    <w:p w:rsidR="008E13B1" w:rsidRPr="008E13B1" w:rsidRDefault="00A21F73" w:rsidP="008E13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projektów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 komisja powołana przez organizatora. </w:t>
      </w:r>
    </w:p>
    <w:p w:rsidR="008E13B1" w:rsidRPr="008E13B1" w:rsidRDefault="008E13B1" w:rsidP="008E13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komisji jest ostateczna i nie podlega odwołaniu.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8. Nagrody</w:t>
      </w:r>
    </w:p>
    <w:p w:rsidR="008E13B1" w:rsidRPr="008E13B1" w:rsidRDefault="008E13B1" w:rsidP="008E13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 zwycięskiego projektu </w:t>
      </w:r>
      <w:r w:rsid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poinformowany o terminie i sposobie wręczenia nagrody.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13B1" w:rsidRPr="008E13B1" w:rsidRDefault="008E13B1" w:rsidP="008E13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przewiduje możliwość przyznania </w:t>
      </w:r>
      <w:r w:rsidR="00A5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wyróżnień.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9. Prawa autorskie</w:t>
      </w:r>
    </w:p>
    <w:p w:rsidR="008E13B1" w:rsidRPr="008E13B1" w:rsidRDefault="00526353" w:rsidP="008E1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zgłoszenia projektu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przen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 na organizatora prawa do jego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</w:t>
      </w:r>
      <w:r w:rsidR="008E13B1"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wykorzystania. </w:t>
      </w:r>
    </w:p>
    <w:p w:rsidR="008E13B1" w:rsidRPr="008E13B1" w:rsidRDefault="008E13B1" w:rsidP="008E1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modyfikacji zwycięskiego projektu w celu jego realizacji. </w:t>
      </w:r>
    </w:p>
    <w:p w:rsidR="008E13B1" w:rsidRPr="008E13B1" w:rsidRDefault="008E13B1" w:rsidP="008E1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E13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10. Postanowienia końcowe</w:t>
      </w:r>
    </w:p>
    <w:p w:rsidR="008E13B1" w:rsidRPr="008E13B1" w:rsidRDefault="008E13B1" w:rsidP="008E13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dostępny jest w siedzibie szkoły</w:t>
      </w:r>
      <w:r w:rsidR="00A81F7B">
        <w:rPr>
          <w:rFonts w:ascii="Times New Roman" w:eastAsia="Times New Roman" w:hAnsi="Times New Roman" w:cs="Times New Roman"/>
          <w:sz w:val="24"/>
          <w:szCs w:val="24"/>
          <w:lang w:eastAsia="pl-PL"/>
        </w:rPr>
        <w:t>(bibliotece szkolnej)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1F7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stronie internetowej szkoły.</w:t>
      </w: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13B1" w:rsidRDefault="008E13B1" w:rsidP="008E13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3B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decyzję podejmuje organizator.</w:t>
      </w:r>
    </w:p>
    <w:p w:rsidR="00526353" w:rsidRDefault="00526353" w:rsidP="008E13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rekomenduje wykorzystanie w przygotowaniu projektu </w:t>
      </w:r>
      <w:r w:rsidR="0009765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 do regulaminu, który stanowi integralną całość n/n regulaminu.</w:t>
      </w: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11E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F7B" w:rsidRPr="00A81F7B" w:rsidRDefault="00A81F7B" w:rsidP="008E711E">
      <w:pPr>
        <w:pStyle w:val="Nagwek2"/>
        <w:rPr>
          <w:rStyle w:val="Pogrubienie"/>
          <w:rFonts w:ascii="Times New Roman" w:hAnsi="Times New Roman" w:cs="Times New Roman"/>
          <w:bCs/>
          <w:color w:val="auto"/>
          <w:sz w:val="20"/>
          <w:szCs w:val="20"/>
        </w:rPr>
      </w:pPr>
      <w:r w:rsidRPr="00A81F7B">
        <w:rPr>
          <w:rStyle w:val="Pogrubienie"/>
          <w:rFonts w:ascii="Times New Roman" w:hAnsi="Times New Roman" w:cs="Times New Roman"/>
          <w:bCs/>
          <w:color w:val="auto"/>
          <w:sz w:val="20"/>
          <w:szCs w:val="20"/>
        </w:rPr>
        <w:t>Załącznik do Regulaminu</w:t>
      </w:r>
    </w:p>
    <w:p w:rsidR="00A81F7B" w:rsidRPr="00A81F7B" w:rsidRDefault="00A81F7B" w:rsidP="008E711E">
      <w:pPr>
        <w:pStyle w:val="Nagwek2"/>
        <w:rPr>
          <w:rStyle w:val="Pogrubienie"/>
          <w:rFonts w:ascii="Times New Roman" w:hAnsi="Times New Roman" w:cs="Times New Roman"/>
          <w:bCs/>
          <w:color w:val="auto"/>
          <w:sz w:val="24"/>
          <w:szCs w:val="24"/>
        </w:rPr>
      </w:pPr>
    </w:p>
    <w:p w:rsidR="008E711E" w:rsidRPr="00A81F7B" w:rsidRDefault="00A81F7B" w:rsidP="008E711E">
      <w:pPr>
        <w:pStyle w:val="Nagwek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Cs/>
          <w:color w:val="auto"/>
          <w:sz w:val="24"/>
          <w:szCs w:val="24"/>
        </w:rPr>
        <w:t>Propozycje motta z twórczości  Kornela Makuszyńskiego: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„Uśmiech, wiedza i dobroć prowadzą nas przez świat.”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„Radość nauki – siłą młodych serc.”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„Mądrze żyć, radośnie się uczyć.”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„Każdy dzień to nowa przygoda w odkrywaniu świata.”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„Z książką, uśmiechem i odwagą ku przyszłości.”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„Dobrze widzi ten, kto patrzy sercem i rozumem.”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„Tu rodzą się marzenia i rośnie wiedza.”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7B">
        <w:rPr>
          <w:rStyle w:val="Pogrubienie"/>
          <w:rFonts w:ascii="Times New Roman" w:hAnsi="Times New Roman" w:cs="Times New Roman"/>
          <w:b w:val="0"/>
          <w:sz w:val="24"/>
          <w:szCs w:val="24"/>
        </w:rPr>
        <w:t>„Odwaga, radość i nauka – nasza wspólna droga.”</w:t>
      </w:r>
      <w:r w:rsidRPr="00A8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1E" w:rsidRPr="00A81F7B" w:rsidRDefault="008E711E" w:rsidP="008E71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11E" w:rsidRPr="00A81F7B" w:rsidRDefault="008E711E" w:rsidP="008E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50C" w:rsidRPr="00A81F7B" w:rsidRDefault="0079150C">
      <w:pPr>
        <w:rPr>
          <w:rFonts w:ascii="Times New Roman" w:hAnsi="Times New Roman" w:cs="Times New Roman"/>
          <w:sz w:val="24"/>
          <w:szCs w:val="24"/>
        </w:rPr>
      </w:pPr>
    </w:p>
    <w:sectPr w:rsidR="0079150C" w:rsidRPr="00A81F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59" w:rsidRDefault="00711859" w:rsidP="000B648E">
      <w:pPr>
        <w:spacing w:after="0" w:line="240" w:lineRule="auto"/>
      </w:pPr>
      <w:r>
        <w:separator/>
      </w:r>
    </w:p>
  </w:endnote>
  <w:endnote w:type="continuationSeparator" w:id="0">
    <w:p w:rsidR="00711859" w:rsidRDefault="00711859" w:rsidP="000B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517754"/>
      <w:docPartObj>
        <w:docPartGallery w:val="Page Numbers (Bottom of Page)"/>
        <w:docPartUnique/>
      </w:docPartObj>
    </w:sdtPr>
    <w:sdtContent>
      <w:p w:rsidR="000B648E" w:rsidRDefault="000B64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C29">
          <w:rPr>
            <w:noProof/>
          </w:rPr>
          <w:t>4</w:t>
        </w:r>
        <w:r>
          <w:fldChar w:fldCharType="end"/>
        </w:r>
      </w:p>
    </w:sdtContent>
  </w:sdt>
  <w:p w:rsidR="000B648E" w:rsidRDefault="000B6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59" w:rsidRDefault="00711859" w:rsidP="000B648E">
      <w:pPr>
        <w:spacing w:after="0" w:line="240" w:lineRule="auto"/>
      </w:pPr>
      <w:r>
        <w:separator/>
      </w:r>
    </w:p>
  </w:footnote>
  <w:footnote w:type="continuationSeparator" w:id="0">
    <w:p w:rsidR="00711859" w:rsidRDefault="00711859" w:rsidP="000B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00E62"/>
    <w:multiLevelType w:val="hybridMultilevel"/>
    <w:tmpl w:val="CAACA49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5F43EA"/>
    <w:multiLevelType w:val="multilevel"/>
    <w:tmpl w:val="65C6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B1A3C"/>
    <w:multiLevelType w:val="hybridMultilevel"/>
    <w:tmpl w:val="2F203EE2"/>
    <w:lvl w:ilvl="0" w:tplc="E124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68EA0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32B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C8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23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0F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42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8D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64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E5034"/>
    <w:multiLevelType w:val="multilevel"/>
    <w:tmpl w:val="3AAA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C3307"/>
    <w:multiLevelType w:val="hybridMultilevel"/>
    <w:tmpl w:val="8AA0B50E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3081E2B"/>
    <w:multiLevelType w:val="multilevel"/>
    <w:tmpl w:val="09A2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463CD"/>
    <w:multiLevelType w:val="hybridMultilevel"/>
    <w:tmpl w:val="05E8DE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C395D"/>
    <w:multiLevelType w:val="multilevel"/>
    <w:tmpl w:val="E5BA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B7206"/>
    <w:multiLevelType w:val="multilevel"/>
    <w:tmpl w:val="265C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76D32"/>
    <w:multiLevelType w:val="hybridMultilevel"/>
    <w:tmpl w:val="A836C2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FB524B"/>
    <w:multiLevelType w:val="multilevel"/>
    <w:tmpl w:val="7E74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85B59"/>
    <w:multiLevelType w:val="multilevel"/>
    <w:tmpl w:val="62F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26DAA"/>
    <w:multiLevelType w:val="multilevel"/>
    <w:tmpl w:val="A252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80864"/>
    <w:multiLevelType w:val="multilevel"/>
    <w:tmpl w:val="07FC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85632"/>
    <w:multiLevelType w:val="multilevel"/>
    <w:tmpl w:val="194C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B0885"/>
    <w:multiLevelType w:val="hybridMultilevel"/>
    <w:tmpl w:val="0D4C7D1A"/>
    <w:lvl w:ilvl="0" w:tplc="100A9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94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20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A2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B8F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0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1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69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47752"/>
    <w:multiLevelType w:val="hybridMultilevel"/>
    <w:tmpl w:val="C7D01D8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CE2CF7"/>
    <w:multiLevelType w:val="multilevel"/>
    <w:tmpl w:val="51A6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47076"/>
    <w:multiLevelType w:val="multilevel"/>
    <w:tmpl w:val="395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23C48"/>
    <w:multiLevelType w:val="multilevel"/>
    <w:tmpl w:val="C882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9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18"/>
  </w:num>
  <w:num w:numId="13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5"/>
  </w:num>
  <w:num w:numId="15">
    <w:abstractNumId w:val="2"/>
  </w:num>
  <w:num w:numId="16">
    <w:abstractNumId w:val="2"/>
    <w:lvlOverride w:ilvl="1">
      <w:lvl w:ilvl="1" w:tplc="98268EA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7"/>
  </w:num>
  <w:num w:numId="18">
    <w:abstractNumId w:val="9"/>
  </w:num>
  <w:num w:numId="19">
    <w:abstractNumId w:val="0"/>
  </w:num>
  <w:num w:numId="20">
    <w:abstractNumId w:val="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B1"/>
    <w:rsid w:val="00097659"/>
    <w:rsid w:val="000B648E"/>
    <w:rsid w:val="00186587"/>
    <w:rsid w:val="00284F8D"/>
    <w:rsid w:val="00526353"/>
    <w:rsid w:val="00682C29"/>
    <w:rsid w:val="00711859"/>
    <w:rsid w:val="0079150C"/>
    <w:rsid w:val="007B26BF"/>
    <w:rsid w:val="00867719"/>
    <w:rsid w:val="008E13B1"/>
    <w:rsid w:val="008E711E"/>
    <w:rsid w:val="009470DE"/>
    <w:rsid w:val="00A21F73"/>
    <w:rsid w:val="00A56F73"/>
    <w:rsid w:val="00A81F7B"/>
    <w:rsid w:val="00AE7B8C"/>
    <w:rsid w:val="00B20AB4"/>
    <w:rsid w:val="00C4502E"/>
    <w:rsid w:val="00C4581B"/>
    <w:rsid w:val="00F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05F4D-0E1F-42E6-8AA4-6E24B12D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5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E711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E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1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48E"/>
  </w:style>
  <w:style w:type="paragraph" w:styleId="Stopka">
    <w:name w:val="footer"/>
    <w:basedOn w:val="Normalny"/>
    <w:link w:val="StopkaZnak"/>
    <w:uiPriority w:val="99"/>
    <w:unhideWhenUsed/>
    <w:rsid w:val="000B6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AD65-523B-4DF2-A0B2-694B823C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4</cp:revision>
  <cp:lastPrinted>2026-04-14T07:55:00Z</cp:lastPrinted>
  <dcterms:created xsi:type="dcterms:W3CDTF">2026-04-10T07:33:00Z</dcterms:created>
  <dcterms:modified xsi:type="dcterms:W3CDTF">2026-04-14T07:58:00Z</dcterms:modified>
</cp:coreProperties>
</file>