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91" w:rsidRDefault="00264B91" w:rsidP="00264B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Wyciąg z </w:t>
      </w:r>
      <w:r>
        <w:rPr>
          <w:rFonts w:ascii="Times New Roman" w:hAnsi="Times New Roman" w:cs="Times New Roman"/>
          <w:sz w:val="20"/>
          <w:szCs w:val="20"/>
        </w:rPr>
        <w:t>Załącznik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do Zarządzenia nr 133/2022/2023 z dnia  26.04.2023 r. Dyrektora Zespołu </w:t>
      </w:r>
      <w:proofErr w:type="spellStart"/>
      <w:r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Przedszkolnego nr 2 w Wałbrzychu.</w:t>
      </w:r>
    </w:p>
    <w:p w:rsidR="00264B91" w:rsidRDefault="00264B91" w:rsidP="00264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organizacji klasyfikacji rocznej i końcowej uczniów Publicznej Szkoły Podstawowej nr 9 w Zespole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Przedszkolnym nr 2 w Wałbrzychu -  rok szkolny 2022/2023.</w:t>
      </w:r>
    </w:p>
    <w:p w:rsidR="00264B91" w:rsidRDefault="00264B91" w:rsidP="00264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zajęć edukacyjnych informują wychowawcę o: zagrożeniu ucznia brakiem klasyfikacji, przewidywanej ocenie niedostatecznej z obowiązkowych zajęć edukacyjnych do dnia 10 maja 2023 r.</w:t>
      </w:r>
      <w:bookmarkStart w:id="0" w:name="_GoBack"/>
      <w:bookmarkEnd w:id="0"/>
    </w:p>
    <w:p w:rsidR="00264B91" w:rsidRDefault="00D94980" w:rsidP="00264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powyższym (</w:t>
      </w:r>
      <w:r w:rsidR="00264B91">
        <w:rPr>
          <w:rFonts w:ascii="Times New Roman" w:hAnsi="Times New Roman" w:cs="Times New Roman"/>
          <w:sz w:val="24"/>
          <w:szCs w:val="24"/>
        </w:rPr>
        <w:t>w tym o zagrożeniu oceną naganną zachowania)  wychowawca informuje ucznia i jego rodziców w dzienniku elektronicznym oraz  pisemni</w:t>
      </w:r>
      <w:r w:rsidR="00CA5294">
        <w:rPr>
          <w:rFonts w:ascii="Times New Roman" w:hAnsi="Times New Roman" w:cs="Times New Roman"/>
          <w:sz w:val="24"/>
          <w:szCs w:val="24"/>
        </w:rPr>
        <w:t>e.</w:t>
      </w:r>
      <w:r w:rsidR="0026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B91" w:rsidRDefault="00264B91" w:rsidP="00264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przewidywanej oceny rocznej i poinformowanie uczniów i rodziców,  przez nauczycieli zajęć edukacyjnych ( w tym przez wychowawców o przewidywanej ocenie zachowania) -  18 maj 2023r.  </w:t>
      </w:r>
    </w:p>
    <w:p w:rsidR="00264B91" w:rsidRDefault="00264B91" w:rsidP="00264B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 nauczyciele i wychowawcy w  dzienniku elektronicznym,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264B91" w:rsidRDefault="00264B91" w:rsidP="00264B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wychowawca klasy ósmej informuje rodziców i ucznia o ocenach , jakie uzyskał z zajęć edukacyjnych, które zakończyły się w klasach programowo niższych. Oceny te nie podlegają możliwości podwyższenia.</w:t>
      </w:r>
    </w:p>
    <w:p w:rsidR="00264B91" w:rsidRDefault="00264B91" w:rsidP="00264B91">
      <w:pPr>
        <w:pStyle w:val="Akapitzlist"/>
        <w:ind w:left="108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64B91" w:rsidRDefault="00264B91" w:rsidP="00264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uczeń może do dnia 15.06.2023r. przystąpić do podwyższenia przewidywanej rocznej oceny z zajęć edukacyjnych i zachowania na podstawie swojego zgłoszenia i ustaleń z nauczycielem danych zajęć edukacyjnych/wychowawcą. </w:t>
      </w:r>
    </w:p>
    <w:p w:rsidR="00264B91" w:rsidRDefault="00264B91" w:rsidP="00264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64B91" w:rsidRDefault="00264B91" w:rsidP="00264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Ostateczne ustalenie oceny rocznej z zajęć edukacyjnych i zachowania przez nauczycieli, w tym wychowawców – 15.06.2023 r. Informacja przekazana uczniom i rodzicom przez dziennik elektroniczny.</w:t>
      </w:r>
    </w:p>
    <w:p w:rsidR="00264B91" w:rsidRDefault="00264B91" w:rsidP="00264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64B91" w:rsidRDefault="00264B91" w:rsidP="00264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16.06.2023 r. -  Przygotowanie przez wychowawców sprawozdań klasyfikacyjnych oraz załączników do uchwały Rady Pedagogicznej w sprawie klasyfikacji,  promocji rocznej i końcowej uczniów - na zebranie członków Rady Pedagogicznej.</w:t>
      </w:r>
    </w:p>
    <w:p w:rsidR="00264B91" w:rsidRDefault="00264B91" w:rsidP="00264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członków Rady Pedagogicznej w sprawie klasyfikacji rocznej i końcowej uczniów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5294">
        <w:rPr>
          <w:rFonts w:ascii="Times New Roman" w:hAnsi="Times New Roman" w:cs="Times New Roman"/>
          <w:sz w:val="24"/>
          <w:szCs w:val="24"/>
        </w:rPr>
        <w:t>19.06.2023r.</w:t>
      </w:r>
    </w:p>
    <w:p w:rsidR="00264B91" w:rsidRDefault="00264B91" w:rsidP="00264B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4B91" w:rsidRDefault="00264B91" w:rsidP="00264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23.06.2023 r. zakończenie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</w:t>
      </w:r>
      <w:r>
        <w:rPr>
          <w:rFonts w:ascii="Times New Roman" w:hAnsi="Times New Roman" w:cs="Times New Roman"/>
          <w:sz w:val="24"/>
          <w:szCs w:val="24"/>
        </w:rPr>
        <w:t>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wychowawczych i wręczenie uczniom</w:t>
      </w:r>
      <w:r>
        <w:rPr>
          <w:rFonts w:ascii="Times New Roman" w:hAnsi="Times New Roman" w:cs="Times New Roman"/>
          <w:sz w:val="24"/>
          <w:szCs w:val="24"/>
        </w:rPr>
        <w:t xml:space="preserve"> świadectw promocyjnych oraz ukończenia szkoły podstawowej,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264B91" w:rsidRDefault="00264B91" w:rsidP="00264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Wydanie zaświadczeń o wynikach egzaminu uczniów klas ósmych w dniu 6.07.2023 r. </w:t>
      </w:r>
    </w:p>
    <w:p w:rsidR="00264B91" w:rsidRDefault="00264B91" w:rsidP="00264B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8.30 – uczniowie klasy 8a,</w:t>
      </w:r>
    </w:p>
    <w:p w:rsidR="00264B91" w:rsidRDefault="00264B91" w:rsidP="00264B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9.00 – uczniowie klasy 8b.</w:t>
      </w:r>
    </w:p>
    <w:p w:rsidR="004E1EED" w:rsidRDefault="004E1EED"/>
    <w:sectPr w:rsidR="004E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7738"/>
    <w:multiLevelType w:val="hybridMultilevel"/>
    <w:tmpl w:val="7B784B36"/>
    <w:lvl w:ilvl="0" w:tplc="0415000F"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0AA2"/>
    <w:multiLevelType w:val="hybridMultilevel"/>
    <w:tmpl w:val="786A08C2"/>
    <w:lvl w:ilvl="0" w:tplc="9294B0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4D4E91"/>
    <w:multiLevelType w:val="hybridMultilevel"/>
    <w:tmpl w:val="D2CC77FA"/>
    <w:lvl w:ilvl="0" w:tplc="5E3ED11C">
      <w:start w:val="1"/>
      <w:numFmt w:val="lowerLetter"/>
      <w:lvlText w:val="%1)"/>
      <w:lvlJc w:val="left"/>
      <w:pPr>
        <w:ind w:left="1004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91"/>
    <w:rsid w:val="00264B91"/>
    <w:rsid w:val="004E1EED"/>
    <w:rsid w:val="00CA5294"/>
    <w:rsid w:val="00D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88254-D3E4-49F6-AA4E-7B95E931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B9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2023-04-27T08:33:00Z</dcterms:created>
  <dcterms:modified xsi:type="dcterms:W3CDTF">2023-04-27T08:43:00Z</dcterms:modified>
</cp:coreProperties>
</file>