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FB" w:rsidRDefault="00621BA8" w:rsidP="004128FB">
      <w:pPr>
        <w:pStyle w:val="Default"/>
        <w:jc w:val="center"/>
        <w:rPr>
          <w:b/>
          <w:bCs/>
          <w:color w:val="auto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-42545</wp:posOffset>
            </wp:positionV>
            <wp:extent cx="2247900" cy="1906219"/>
            <wp:effectExtent l="0" t="0" r="0" b="0"/>
            <wp:wrapNone/>
            <wp:docPr id="4" name="Obraz 4" descr="http://www.przedszkole12.bytom.pl/files/page/Ola/slo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12.bytom.pl/files/page/Ola/slonk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0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-118745</wp:posOffset>
            </wp:positionV>
            <wp:extent cx="2143125" cy="2143125"/>
            <wp:effectExtent l="0" t="0" r="0" b="0"/>
            <wp:wrapNone/>
            <wp:docPr id="6" name="Obraz 6" descr="Znalezione obrazy dla zapytania pa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al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BA8" w:rsidRDefault="001D50CC" w:rsidP="00621BA8">
      <w:pPr>
        <w:pStyle w:val="Default"/>
        <w:ind w:left="2124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 xml:space="preserve">10 </w:t>
      </w:r>
      <w:r w:rsidR="004128FB">
        <w:rPr>
          <w:b/>
          <w:bCs/>
          <w:color w:val="auto"/>
          <w:sz w:val="52"/>
          <w:szCs w:val="52"/>
        </w:rPr>
        <w:t xml:space="preserve">ZASAD </w:t>
      </w:r>
    </w:p>
    <w:p w:rsidR="00621BA8" w:rsidRDefault="00621BA8" w:rsidP="00621BA8">
      <w:pPr>
        <w:pStyle w:val="Default"/>
        <w:ind w:left="2124"/>
        <w:rPr>
          <w:b/>
          <w:bCs/>
          <w:color w:val="auto"/>
          <w:sz w:val="52"/>
          <w:szCs w:val="52"/>
        </w:rPr>
      </w:pPr>
    </w:p>
    <w:p w:rsidR="000E29FF" w:rsidRPr="00EA37ED" w:rsidRDefault="004128FB" w:rsidP="00621BA8">
      <w:pPr>
        <w:pStyle w:val="Default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BEZPIECZNYCH WAKACJI</w:t>
      </w:r>
    </w:p>
    <w:p w:rsidR="00FC6FD8" w:rsidRDefault="004128FB" w:rsidP="004128FB">
      <w:pPr>
        <w:pStyle w:val="Default"/>
        <w:tabs>
          <w:tab w:val="left" w:pos="7440"/>
        </w:tabs>
        <w:ind w:right="-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</w:p>
    <w:p w:rsidR="001D50CC" w:rsidRDefault="001D50CC" w:rsidP="000E29FF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4128FB" w:rsidRDefault="004128FB" w:rsidP="000E29FF">
      <w:pPr>
        <w:pStyle w:val="Default"/>
        <w:ind w:right="-1"/>
        <w:jc w:val="both"/>
        <w:rPr>
          <w:b/>
          <w:bCs/>
          <w:color w:val="auto"/>
          <w:sz w:val="28"/>
          <w:szCs w:val="28"/>
        </w:rPr>
      </w:pPr>
    </w:p>
    <w:p w:rsidR="000E29FF" w:rsidRPr="008D59F9" w:rsidRDefault="000E29FF" w:rsidP="000E29FF">
      <w:pPr>
        <w:pStyle w:val="Default"/>
        <w:ind w:right="-1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1. Dokładnie </w:t>
      </w:r>
      <w:r w:rsidRPr="008D59F9">
        <w:rPr>
          <w:rFonts w:asciiTheme="minorHAnsi" w:hAnsiTheme="minorHAnsi" w:cs="Arial"/>
          <w:b/>
          <w:color w:val="auto"/>
          <w:sz w:val="28"/>
          <w:szCs w:val="28"/>
        </w:rPr>
        <w:t>myj ręce</w:t>
      </w: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 mydłem pod bieżącą wodą przed posiłkami, a już bezwzględnie </w:t>
      </w:r>
      <w:r w:rsidR="004128FB" w:rsidRPr="008D59F9">
        <w:rPr>
          <w:rFonts w:asciiTheme="minorHAnsi" w:hAnsiTheme="minorHAnsi" w:cs="Arial"/>
          <w:color w:val="auto"/>
          <w:sz w:val="28"/>
          <w:szCs w:val="28"/>
        </w:rPr>
        <w:br/>
      </w: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po każdym skorzystaniu z toalety. </w:t>
      </w: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2. </w:t>
      </w:r>
      <w:r w:rsidRPr="008D59F9">
        <w:rPr>
          <w:rFonts w:asciiTheme="minorHAnsi" w:hAnsiTheme="minorHAnsi" w:cs="Arial"/>
          <w:b/>
          <w:color w:val="auto"/>
          <w:sz w:val="28"/>
          <w:szCs w:val="28"/>
        </w:rPr>
        <w:t>Dbaj o higienę osobistą</w:t>
      </w: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. Unikaj używania wspólnie z innymi osobami ręcznika, grzebienia i przyborów toaletowych. </w:t>
      </w: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3. Starannie </w:t>
      </w:r>
      <w:r w:rsidRPr="008D59F9">
        <w:rPr>
          <w:rFonts w:asciiTheme="minorHAnsi" w:hAnsiTheme="minorHAnsi" w:cs="Arial"/>
          <w:b/>
          <w:color w:val="auto"/>
          <w:sz w:val="28"/>
          <w:szCs w:val="28"/>
        </w:rPr>
        <w:t>myj owoce i warzywa</w:t>
      </w: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 przed jedzeniem, najlepiej pod bieżącym strumieniem wody. Pamiętaj o zabezpieczeniu żywności przed muchami. </w:t>
      </w: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4. </w:t>
      </w:r>
      <w:r w:rsidRPr="008D59F9">
        <w:rPr>
          <w:rFonts w:asciiTheme="minorHAnsi" w:hAnsiTheme="minorHAnsi" w:cs="Arial"/>
          <w:b/>
          <w:color w:val="auto"/>
          <w:sz w:val="28"/>
          <w:szCs w:val="28"/>
        </w:rPr>
        <w:t>Unikaj kupowania</w:t>
      </w: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 lodów i ciastek pochodzących od nieznanych wytwórców i przygodnych sprzedawców. </w:t>
      </w: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5. </w:t>
      </w:r>
      <w:r w:rsidRPr="008D59F9">
        <w:rPr>
          <w:rFonts w:asciiTheme="minorHAnsi" w:hAnsiTheme="minorHAnsi" w:cs="Arial"/>
          <w:b/>
          <w:color w:val="auto"/>
          <w:sz w:val="28"/>
          <w:szCs w:val="28"/>
        </w:rPr>
        <w:t xml:space="preserve">Nie przechowuj poza lodówką </w:t>
      </w:r>
      <w:r w:rsidR="009728FB" w:rsidRPr="008D59F9">
        <w:rPr>
          <w:rFonts w:asciiTheme="minorHAnsi" w:hAnsiTheme="minorHAnsi" w:cs="Arial"/>
          <w:b/>
          <w:color w:val="auto"/>
          <w:sz w:val="28"/>
          <w:szCs w:val="28"/>
        </w:rPr>
        <w:t>żywności</w:t>
      </w:r>
      <w:r w:rsidR="009728FB" w:rsidRPr="008D59F9">
        <w:rPr>
          <w:rFonts w:asciiTheme="minorHAnsi" w:hAnsiTheme="minorHAnsi" w:cs="Arial"/>
          <w:color w:val="auto"/>
          <w:sz w:val="28"/>
          <w:szCs w:val="28"/>
        </w:rPr>
        <w:t xml:space="preserve">, która łatwo ulega </w:t>
      </w: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zepsuciu (ciastek z kremem, jogurtów, kefirów, serków, wędlin) - może spowodować to wystąpienie zatrucia pokarmowego. </w:t>
      </w: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6. </w:t>
      </w:r>
      <w:r w:rsidRPr="008D59F9">
        <w:rPr>
          <w:rFonts w:asciiTheme="minorHAnsi" w:hAnsiTheme="minorHAnsi" w:cs="Arial"/>
          <w:b/>
          <w:color w:val="auto"/>
          <w:sz w:val="28"/>
          <w:szCs w:val="28"/>
        </w:rPr>
        <w:t>Nie spożywaj żywności z objawami nieświeżości lub zepsucia</w:t>
      </w: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 (zmieniony zapach, barwa, konsystencja , itp.). </w:t>
      </w: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8D59F9">
        <w:rPr>
          <w:rFonts w:asciiTheme="minorHAnsi" w:hAnsiTheme="minorHAnsi" w:cs="Arial"/>
          <w:color w:val="auto"/>
          <w:sz w:val="28"/>
          <w:szCs w:val="28"/>
        </w:rPr>
        <w:t>7</w:t>
      </w:r>
      <w:r w:rsidRPr="008D59F9">
        <w:rPr>
          <w:rFonts w:asciiTheme="minorHAnsi" w:hAnsiTheme="minorHAnsi" w:cs="Arial"/>
          <w:b/>
          <w:color w:val="auto"/>
          <w:sz w:val="28"/>
          <w:szCs w:val="28"/>
        </w:rPr>
        <w:t>. Pij</w:t>
      </w: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 tylko wodę przegotowaną lub butelkowaną. </w:t>
      </w: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8. </w:t>
      </w:r>
      <w:r w:rsidRPr="008D59F9">
        <w:rPr>
          <w:rFonts w:asciiTheme="minorHAnsi" w:hAnsiTheme="minorHAnsi" w:cs="Arial"/>
          <w:b/>
          <w:color w:val="auto"/>
          <w:sz w:val="28"/>
          <w:szCs w:val="28"/>
        </w:rPr>
        <w:t>Korzystaj tylko z kąpielisk</w:t>
      </w: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 odpowiednio zorganizowanych i zawsze </w:t>
      </w:r>
      <w:r w:rsidRPr="008D59F9">
        <w:rPr>
          <w:rFonts w:asciiTheme="minorHAnsi" w:hAnsiTheme="minorHAnsi" w:cs="Arial"/>
          <w:b/>
          <w:color w:val="auto"/>
          <w:sz w:val="28"/>
          <w:szCs w:val="28"/>
        </w:rPr>
        <w:t>pod opieką osób dorosłych.</w:t>
      </w: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 Mimo, że umiesz pływać, nie przeceniaj swoich umiejętności. </w:t>
      </w: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</w:p>
    <w:p w:rsidR="000E29FF" w:rsidRPr="008D59F9" w:rsidRDefault="00280395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8D59F9">
        <w:rPr>
          <w:rFonts w:asciiTheme="minorHAnsi" w:hAnsiTheme="minorHAnsi" w:cs="Arial"/>
          <w:color w:val="auto"/>
          <w:sz w:val="28"/>
          <w:szCs w:val="28"/>
        </w:rPr>
        <w:t xml:space="preserve">9. </w:t>
      </w:r>
      <w:r w:rsidR="000E29FF" w:rsidRPr="008D59F9">
        <w:rPr>
          <w:rFonts w:asciiTheme="minorHAnsi" w:hAnsiTheme="minorHAnsi" w:cs="Arial"/>
          <w:color w:val="auto"/>
          <w:sz w:val="28"/>
          <w:szCs w:val="28"/>
        </w:rPr>
        <w:t xml:space="preserve">Zachowaj umiar w przebywaniu na słońcu - </w:t>
      </w:r>
      <w:r w:rsidR="000E29FF" w:rsidRPr="008D59F9">
        <w:rPr>
          <w:rFonts w:asciiTheme="minorHAnsi" w:hAnsiTheme="minorHAnsi" w:cs="Arial"/>
          <w:b/>
          <w:color w:val="auto"/>
          <w:sz w:val="28"/>
          <w:szCs w:val="28"/>
        </w:rPr>
        <w:t>noś nakrycie głowy</w:t>
      </w:r>
      <w:r w:rsidR="000E29FF" w:rsidRPr="008D59F9">
        <w:rPr>
          <w:rFonts w:asciiTheme="minorHAnsi" w:hAnsiTheme="minorHAnsi" w:cs="Arial"/>
          <w:color w:val="auto"/>
          <w:sz w:val="28"/>
          <w:szCs w:val="28"/>
        </w:rPr>
        <w:t xml:space="preserve">, okulary przeciwsłoneczne, stosuj kremy z filtrami ochronnymi. </w:t>
      </w:r>
    </w:p>
    <w:p w:rsidR="000E29FF" w:rsidRPr="008D59F9" w:rsidRDefault="000E29FF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</w:p>
    <w:p w:rsidR="000E29FF" w:rsidRPr="008D59F9" w:rsidRDefault="008D59F9" w:rsidP="000E29FF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8D59F9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308610</wp:posOffset>
            </wp:positionV>
            <wp:extent cx="1120140" cy="14757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395" w:rsidRPr="008D59F9">
        <w:rPr>
          <w:rFonts w:asciiTheme="minorHAnsi" w:hAnsiTheme="minorHAnsi" w:cs="Arial"/>
          <w:color w:val="auto"/>
          <w:sz w:val="28"/>
          <w:szCs w:val="28"/>
        </w:rPr>
        <w:t>10</w:t>
      </w:r>
      <w:r w:rsidR="000E29FF" w:rsidRPr="008D59F9">
        <w:rPr>
          <w:rFonts w:asciiTheme="minorHAnsi" w:hAnsiTheme="minorHAnsi" w:cs="Arial"/>
          <w:color w:val="auto"/>
          <w:sz w:val="28"/>
          <w:szCs w:val="28"/>
        </w:rPr>
        <w:t>.</w:t>
      </w:r>
      <w:r w:rsidR="003949AC" w:rsidRPr="008D59F9">
        <w:rPr>
          <w:rFonts w:asciiTheme="minorHAnsi" w:hAnsiTheme="minorHAnsi" w:cs="Arial"/>
          <w:color w:val="auto"/>
          <w:sz w:val="28"/>
          <w:szCs w:val="28"/>
        </w:rPr>
        <w:t xml:space="preserve"> Do lasu ubieraj się w </w:t>
      </w:r>
      <w:r w:rsidR="000E29FF" w:rsidRPr="008D59F9"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r w:rsidR="000E29FF" w:rsidRPr="008D59F9">
        <w:rPr>
          <w:rFonts w:asciiTheme="minorHAnsi" w:hAnsiTheme="minorHAnsi" w:cs="Arial"/>
          <w:b/>
          <w:color w:val="auto"/>
          <w:sz w:val="28"/>
          <w:szCs w:val="28"/>
        </w:rPr>
        <w:t>odzież</w:t>
      </w:r>
      <w:r w:rsidR="000E29FF" w:rsidRPr="008D59F9">
        <w:rPr>
          <w:rFonts w:asciiTheme="minorHAnsi" w:hAnsiTheme="minorHAnsi" w:cs="Arial"/>
          <w:color w:val="auto"/>
          <w:sz w:val="28"/>
          <w:szCs w:val="28"/>
        </w:rPr>
        <w:t xml:space="preserve"> zakrywającą jak najwięcej części ciała. </w:t>
      </w:r>
      <w:r w:rsidR="00FC6FD8" w:rsidRPr="008D59F9">
        <w:rPr>
          <w:rFonts w:asciiTheme="minorHAnsi" w:hAnsiTheme="minorHAnsi" w:cs="Arial"/>
          <w:color w:val="auto"/>
          <w:sz w:val="28"/>
          <w:szCs w:val="28"/>
        </w:rPr>
        <w:br/>
      </w:r>
      <w:r w:rsidR="000E29FF" w:rsidRPr="008D59F9">
        <w:rPr>
          <w:rFonts w:asciiTheme="minorHAnsi" w:hAnsiTheme="minorHAnsi" w:cs="Arial"/>
          <w:color w:val="auto"/>
          <w:sz w:val="28"/>
          <w:szCs w:val="28"/>
        </w:rPr>
        <w:t>Po wizycie w lesie dokładnie obejrzyj całe ciało. Jeżeli zauważys</w:t>
      </w:r>
      <w:r w:rsidR="00280395" w:rsidRPr="008D59F9">
        <w:rPr>
          <w:rFonts w:asciiTheme="minorHAnsi" w:hAnsiTheme="minorHAnsi" w:cs="Arial"/>
          <w:color w:val="auto"/>
          <w:sz w:val="28"/>
          <w:szCs w:val="28"/>
        </w:rPr>
        <w:t xml:space="preserve">z kleszcza, zwróć się o pomoc </w:t>
      </w:r>
      <w:r w:rsidR="001D50CC" w:rsidRPr="008D59F9">
        <w:rPr>
          <w:rFonts w:asciiTheme="minorHAnsi" w:hAnsiTheme="minorHAnsi" w:cs="Arial"/>
          <w:color w:val="auto"/>
          <w:sz w:val="28"/>
          <w:szCs w:val="28"/>
        </w:rPr>
        <w:t>w jego usunięciu.</w:t>
      </w:r>
      <w:r w:rsidR="000E29FF" w:rsidRPr="008D59F9">
        <w:rPr>
          <w:rFonts w:asciiTheme="minorHAnsi" w:hAnsiTheme="minorHAnsi" w:cs="Arial"/>
          <w:color w:val="auto"/>
          <w:sz w:val="28"/>
          <w:szCs w:val="28"/>
        </w:rPr>
        <w:t xml:space="preserve"> W  przypadku wystąpienia</w:t>
      </w:r>
      <w:r w:rsidR="001D50CC" w:rsidRPr="008D59F9">
        <w:rPr>
          <w:rFonts w:asciiTheme="minorHAnsi" w:hAnsiTheme="minorHAnsi" w:cs="Arial"/>
          <w:color w:val="auto"/>
          <w:sz w:val="28"/>
          <w:szCs w:val="28"/>
        </w:rPr>
        <w:t xml:space="preserve"> jakichkolwiek</w:t>
      </w:r>
      <w:r w:rsidR="000E29FF" w:rsidRPr="008D59F9">
        <w:rPr>
          <w:rFonts w:asciiTheme="minorHAnsi" w:hAnsiTheme="minorHAnsi" w:cs="Arial"/>
          <w:color w:val="auto"/>
          <w:sz w:val="28"/>
          <w:szCs w:val="28"/>
        </w:rPr>
        <w:t xml:space="preserve"> niepokojących objawów zasięgnij porady lekarza.</w:t>
      </w:r>
    </w:p>
    <w:p w:rsidR="001D50CC" w:rsidRPr="008D59F9" w:rsidRDefault="008D59F9">
      <w:pPr>
        <w:rPr>
          <w:b/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185420</wp:posOffset>
            </wp:positionV>
            <wp:extent cx="901700" cy="79248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ezroczyste tł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70F" w:rsidRPr="00ED58B9" w:rsidRDefault="00740742" w:rsidP="00ED58B9">
      <w:pPr>
        <w:ind w:left="708" w:firstLine="708"/>
        <w:rPr>
          <w:b/>
          <w:bCs/>
          <w:i/>
          <w:sz w:val="20"/>
          <w:szCs w:val="20"/>
        </w:rPr>
      </w:pPr>
      <w:r w:rsidRPr="00740742">
        <w:rPr>
          <w:b/>
          <w:bCs/>
          <w:i/>
          <w:sz w:val="20"/>
          <w:szCs w:val="20"/>
        </w:rPr>
        <w:t>Opracowanie: Powiatowa Stacja Sanitarno-Epidemiologiczna w Wałbrzychu</w:t>
      </w:r>
      <w:bookmarkStart w:id="0" w:name="_GoBack"/>
      <w:bookmarkEnd w:id="0"/>
    </w:p>
    <w:p w:rsidR="00FB370F" w:rsidRPr="00280395" w:rsidRDefault="00FB370F" w:rsidP="001D50CC">
      <w:pPr>
        <w:ind w:left="708" w:firstLine="708"/>
        <w:rPr>
          <w:b/>
          <w:bCs/>
          <w:sz w:val="20"/>
          <w:szCs w:val="20"/>
        </w:rPr>
      </w:pPr>
    </w:p>
    <w:sectPr w:rsidR="00FB370F" w:rsidRPr="00280395" w:rsidSect="00740742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29FF"/>
    <w:rsid w:val="000864C1"/>
    <w:rsid w:val="000A57FF"/>
    <w:rsid w:val="000E29FF"/>
    <w:rsid w:val="00176A42"/>
    <w:rsid w:val="001D50CC"/>
    <w:rsid w:val="00280395"/>
    <w:rsid w:val="003949AC"/>
    <w:rsid w:val="004128FB"/>
    <w:rsid w:val="004562DF"/>
    <w:rsid w:val="004777C1"/>
    <w:rsid w:val="005F2AFE"/>
    <w:rsid w:val="00621BA8"/>
    <w:rsid w:val="006B0594"/>
    <w:rsid w:val="00740742"/>
    <w:rsid w:val="008D59F9"/>
    <w:rsid w:val="009728FB"/>
    <w:rsid w:val="00D149A9"/>
    <w:rsid w:val="00D81088"/>
    <w:rsid w:val="00E84CF1"/>
    <w:rsid w:val="00EA37ED"/>
    <w:rsid w:val="00ED58B9"/>
    <w:rsid w:val="00F50AA5"/>
    <w:rsid w:val="00FB370F"/>
    <w:rsid w:val="00FC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F9054-5964-4820-A76D-0F66D701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29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oz3</dc:creator>
  <cp:keywords/>
  <dc:description/>
  <cp:lastModifiedBy>Grażyna Chaszczewska-Wojtas</cp:lastModifiedBy>
  <cp:revision>20</cp:revision>
  <cp:lastPrinted>2018-08-01T10:15:00Z</cp:lastPrinted>
  <dcterms:created xsi:type="dcterms:W3CDTF">2011-06-02T09:47:00Z</dcterms:created>
  <dcterms:modified xsi:type="dcterms:W3CDTF">2022-06-07T09:23:00Z</dcterms:modified>
</cp:coreProperties>
</file>