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CB" w:rsidRDefault="00D368CB" w:rsidP="00D368CB">
      <w:pPr>
        <w:spacing w:after="0" w:line="256" w:lineRule="auto"/>
        <w:ind w:right="155"/>
        <w:jc w:val="right"/>
        <w:rPr>
          <w:color w:val="auto"/>
        </w:rPr>
      </w:pPr>
      <w:r>
        <w:rPr>
          <w:color w:val="auto"/>
          <w:sz w:val="20"/>
        </w:rPr>
        <w:t xml:space="preserve">Załącznik Nr 3  </w:t>
      </w:r>
    </w:p>
    <w:p w:rsidR="00D368CB" w:rsidRDefault="00D368CB" w:rsidP="00D368CB">
      <w:pPr>
        <w:spacing w:after="0" w:line="256" w:lineRule="auto"/>
        <w:ind w:right="155"/>
        <w:jc w:val="right"/>
        <w:rPr>
          <w:color w:val="auto"/>
        </w:rPr>
      </w:pPr>
      <w:r>
        <w:rPr>
          <w:color w:val="auto"/>
          <w:sz w:val="20"/>
        </w:rPr>
        <w:t xml:space="preserve">     do Zarządzenia Dyrektora Zespołu </w:t>
      </w:r>
      <w:proofErr w:type="spellStart"/>
      <w:r>
        <w:rPr>
          <w:color w:val="auto"/>
          <w:sz w:val="20"/>
        </w:rPr>
        <w:t>Szkolno</w:t>
      </w:r>
      <w:proofErr w:type="spellEnd"/>
      <w:r>
        <w:rPr>
          <w:color w:val="auto"/>
          <w:sz w:val="20"/>
        </w:rPr>
        <w:t xml:space="preserve"> – Przedszkolnego nr 2 w Wałbrzychu z dnia 16.04.2021 r..  </w:t>
      </w:r>
    </w:p>
    <w:p w:rsidR="00D368CB" w:rsidRDefault="00D368CB" w:rsidP="00D368CB">
      <w:pPr>
        <w:spacing w:after="0" w:line="256" w:lineRule="auto"/>
        <w:ind w:left="80" w:firstLine="0"/>
        <w:jc w:val="center"/>
        <w:rPr>
          <w:color w:val="auto"/>
        </w:rPr>
      </w:pPr>
      <w:r>
        <w:rPr>
          <w:color w:val="auto"/>
          <w:sz w:val="20"/>
        </w:rPr>
        <w:t xml:space="preserve"> </w:t>
      </w:r>
    </w:p>
    <w:p w:rsidR="00D368CB" w:rsidRDefault="00D368CB" w:rsidP="00D368CB">
      <w:pPr>
        <w:spacing w:after="53" w:line="256" w:lineRule="auto"/>
        <w:ind w:left="80" w:firstLine="0"/>
        <w:jc w:val="center"/>
        <w:rPr>
          <w:color w:val="auto"/>
        </w:rPr>
      </w:pPr>
      <w:r>
        <w:rPr>
          <w:color w:val="auto"/>
          <w:sz w:val="20"/>
        </w:rPr>
        <w:t xml:space="preserve"> </w:t>
      </w:r>
    </w:p>
    <w:p w:rsidR="00D368CB" w:rsidRDefault="00D368CB" w:rsidP="00D368CB">
      <w:pPr>
        <w:spacing w:after="15" w:line="247" w:lineRule="auto"/>
        <w:ind w:left="1415" w:right="1294"/>
        <w:jc w:val="center"/>
        <w:rPr>
          <w:color w:val="auto"/>
        </w:rPr>
      </w:pPr>
      <w:r>
        <w:rPr>
          <w:color w:val="auto"/>
        </w:rPr>
        <w:t xml:space="preserve">Dyrektor Zespołu </w:t>
      </w:r>
      <w:proofErr w:type="spellStart"/>
      <w:r>
        <w:rPr>
          <w:color w:val="auto"/>
        </w:rPr>
        <w:t>Szkolno</w:t>
      </w:r>
      <w:proofErr w:type="spellEnd"/>
      <w:r>
        <w:rPr>
          <w:color w:val="auto"/>
        </w:rPr>
        <w:t xml:space="preserve"> – Prze</w:t>
      </w:r>
      <w:r>
        <w:rPr>
          <w:color w:val="auto"/>
        </w:rPr>
        <w:t>d</w:t>
      </w:r>
      <w:bookmarkStart w:id="0" w:name="_GoBack"/>
      <w:bookmarkEnd w:id="0"/>
      <w:r>
        <w:rPr>
          <w:color w:val="auto"/>
        </w:rPr>
        <w:t xml:space="preserve">szkolnego nr 2  w Wałbrzychu ogłasza nabór kandydatów na wolne stanowisko urzędnicze –  referent w Zespole </w:t>
      </w:r>
      <w:proofErr w:type="spellStart"/>
      <w:r>
        <w:rPr>
          <w:color w:val="auto"/>
        </w:rPr>
        <w:t>Szkolno</w:t>
      </w:r>
      <w:proofErr w:type="spellEnd"/>
      <w:r>
        <w:rPr>
          <w:color w:val="auto"/>
        </w:rPr>
        <w:t xml:space="preserve"> – Przedszkolnym nr 2 w Wałbrzychu ul. Królewiecka 7.</w:t>
      </w:r>
    </w:p>
    <w:p w:rsidR="00D368CB" w:rsidRDefault="00D368CB" w:rsidP="00D368CB">
      <w:pPr>
        <w:spacing w:after="0" w:line="256" w:lineRule="auto"/>
        <w:ind w:left="49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D368CB" w:rsidRDefault="00D368CB" w:rsidP="00D368CB">
      <w:pPr>
        <w:ind w:left="-5" w:right="3"/>
        <w:rPr>
          <w:color w:val="auto"/>
        </w:rPr>
      </w:pPr>
      <w:r>
        <w:rPr>
          <w:color w:val="auto"/>
        </w:rPr>
        <w:t xml:space="preserve">Do naboru mogą przystąpić osoby spełniające wymagania określone w art. 6 ust.1 i ust. 3 pkt 2 i 3 oraz art. 11 ust. 2 i 3 ustawy z dnia 21 listopada 2008 r. o pracownikach samorządowych (Dz.U. 2019r. poz. 1282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zm.), zwanej dalej ustawą.  </w:t>
      </w:r>
    </w:p>
    <w:p w:rsidR="00D368CB" w:rsidRDefault="00D368CB" w:rsidP="00D368CB">
      <w:pPr>
        <w:spacing w:after="29" w:line="256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D368CB" w:rsidRDefault="00D368CB" w:rsidP="00D368CB">
      <w:pPr>
        <w:spacing w:after="3" w:line="268" w:lineRule="auto"/>
        <w:ind w:left="-5"/>
        <w:jc w:val="left"/>
        <w:rPr>
          <w:color w:val="auto"/>
        </w:rPr>
      </w:pPr>
      <w:r>
        <w:rPr>
          <w:color w:val="auto"/>
        </w:rPr>
        <w:t xml:space="preserve">Określenie stanowiska urzędniczego:  </w:t>
      </w:r>
    </w:p>
    <w:p w:rsidR="00D368CB" w:rsidRDefault="00D368CB" w:rsidP="00D368CB">
      <w:pPr>
        <w:ind w:left="-5" w:right="3"/>
        <w:rPr>
          <w:color w:val="auto"/>
        </w:rPr>
      </w:pPr>
      <w:r>
        <w:rPr>
          <w:color w:val="auto"/>
        </w:rPr>
        <w:t xml:space="preserve">Nazwa i adres jednostki: Zespół </w:t>
      </w:r>
      <w:proofErr w:type="spellStart"/>
      <w:r>
        <w:rPr>
          <w:color w:val="auto"/>
        </w:rPr>
        <w:t>Szkolno</w:t>
      </w:r>
      <w:proofErr w:type="spellEnd"/>
      <w:r>
        <w:rPr>
          <w:color w:val="auto"/>
        </w:rPr>
        <w:t xml:space="preserve"> – Przedszkolny nr 2 w Wałbrzychu ul. Królewiecka 7</w:t>
      </w:r>
    </w:p>
    <w:p w:rsidR="00D368CB" w:rsidRDefault="00D368CB" w:rsidP="00D368CB">
      <w:pPr>
        <w:ind w:left="-5" w:right="3"/>
        <w:rPr>
          <w:color w:val="auto"/>
        </w:rPr>
      </w:pPr>
      <w:r>
        <w:rPr>
          <w:color w:val="auto"/>
        </w:rPr>
        <w:t xml:space="preserve">Stanowisko:  referent w Zespole </w:t>
      </w:r>
      <w:proofErr w:type="spellStart"/>
      <w:r>
        <w:rPr>
          <w:color w:val="auto"/>
        </w:rPr>
        <w:t>Szkolno</w:t>
      </w:r>
      <w:proofErr w:type="spellEnd"/>
      <w:r>
        <w:rPr>
          <w:color w:val="auto"/>
        </w:rPr>
        <w:t xml:space="preserve"> – Przedszkolnym nr 2 w Wałbrzychu</w:t>
      </w:r>
    </w:p>
    <w:p w:rsidR="00D368CB" w:rsidRDefault="00D368CB" w:rsidP="00D368CB">
      <w:pPr>
        <w:ind w:left="-5" w:right="3"/>
        <w:rPr>
          <w:color w:val="auto"/>
        </w:rPr>
      </w:pPr>
      <w:r>
        <w:rPr>
          <w:color w:val="auto"/>
        </w:rPr>
        <w:t xml:space="preserve">Rodzaj umowy: umowa o pracę na czas określony.  </w:t>
      </w:r>
    </w:p>
    <w:p w:rsidR="00D368CB" w:rsidRDefault="00D368CB" w:rsidP="00D368CB">
      <w:pPr>
        <w:spacing w:after="3" w:line="268" w:lineRule="auto"/>
        <w:ind w:left="-5" w:right="4835"/>
        <w:jc w:val="left"/>
        <w:rPr>
          <w:color w:val="auto"/>
        </w:rPr>
      </w:pPr>
      <w:r>
        <w:rPr>
          <w:color w:val="auto"/>
        </w:rPr>
        <w:t xml:space="preserve">Wymiar czasu pracy: 0,5 etatu  20 godz. tygodniowo. </w:t>
      </w:r>
    </w:p>
    <w:p w:rsidR="00D368CB" w:rsidRDefault="00D368CB" w:rsidP="00D368CB">
      <w:pPr>
        <w:spacing w:after="3" w:line="268" w:lineRule="auto"/>
        <w:ind w:left="-5" w:right="4835"/>
        <w:jc w:val="left"/>
        <w:rPr>
          <w:color w:val="auto"/>
        </w:rPr>
      </w:pPr>
      <w:r>
        <w:rPr>
          <w:color w:val="auto"/>
        </w:rPr>
        <w:t xml:space="preserve"> I. Wymagania niezbędne:  </w:t>
      </w:r>
    </w:p>
    <w:p w:rsidR="00D368CB" w:rsidRDefault="00D368CB" w:rsidP="00D368CB">
      <w:pPr>
        <w:numPr>
          <w:ilvl w:val="0"/>
          <w:numId w:val="1"/>
        </w:numPr>
        <w:spacing w:after="86"/>
        <w:ind w:right="3" w:hanging="250"/>
        <w:rPr>
          <w:color w:val="auto"/>
        </w:rPr>
      </w:pPr>
      <w:r>
        <w:rPr>
          <w:color w:val="auto"/>
        </w:rPr>
        <w:t xml:space="preserve">obywatelstwo polskie, z zastrzeżeniem art. 11 ust. 2 i 3 ustawy o pracownikach samorządowych;  </w:t>
      </w:r>
    </w:p>
    <w:p w:rsidR="00D368CB" w:rsidRDefault="00D368CB" w:rsidP="00D368CB">
      <w:pPr>
        <w:numPr>
          <w:ilvl w:val="0"/>
          <w:numId w:val="1"/>
        </w:numPr>
        <w:spacing w:after="46"/>
        <w:ind w:right="3" w:hanging="250"/>
        <w:rPr>
          <w:color w:val="auto"/>
        </w:rPr>
      </w:pPr>
      <w:r>
        <w:rPr>
          <w:color w:val="auto"/>
        </w:rPr>
        <w:t xml:space="preserve">pełna zdolność do czynności prawnych oraz korzystanie z pełni praw publicznych,  </w:t>
      </w:r>
    </w:p>
    <w:p w:rsidR="00D368CB" w:rsidRDefault="00D368CB" w:rsidP="00D368CB">
      <w:pPr>
        <w:numPr>
          <w:ilvl w:val="0"/>
          <w:numId w:val="1"/>
        </w:numPr>
        <w:spacing w:after="95"/>
        <w:ind w:right="3" w:hanging="250"/>
        <w:rPr>
          <w:color w:val="auto"/>
        </w:rPr>
      </w:pPr>
      <w:r>
        <w:rPr>
          <w:color w:val="auto"/>
        </w:rPr>
        <w:t xml:space="preserve">niekaralność za umyślne przestępstwo ścigane z oskarżenia publicznego lub umyślne przestępstwo skarbowe,  </w:t>
      </w:r>
    </w:p>
    <w:p w:rsidR="00D368CB" w:rsidRDefault="00D368CB" w:rsidP="00D368CB">
      <w:pPr>
        <w:numPr>
          <w:ilvl w:val="0"/>
          <w:numId w:val="1"/>
        </w:numPr>
        <w:spacing w:after="46"/>
        <w:ind w:right="3" w:hanging="250"/>
        <w:rPr>
          <w:color w:val="auto"/>
        </w:rPr>
      </w:pPr>
      <w:r>
        <w:rPr>
          <w:color w:val="auto"/>
        </w:rPr>
        <w:t>wykształcenie co najmniej  średnie i co najmniej 2-letni staż pracy na stanowisku referenta lub podobnym.</w:t>
      </w:r>
    </w:p>
    <w:p w:rsidR="00D368CB" w:rsidRDefault="00D368CB" w:rsidP="00D368CB">
      <w:pPr>
        <w:numPr>
          <w:ilvl w:val="0"/>
          <w:numId w:val="1"/>
        </w:numPr>
        <w:spacing w:after="46"/>
        <w:ind w:right="3" w:hanging="250"/>
        <w:rPr>
          <w:color w:val="auto"/>
        </w:rPr>
      </w:pPr>
      <w:r>
        <w:rPr>
          <w:color w:val="auto"/>
        </w:rPr>
        <w:t xml:space="preserve">stan zdrowia pozwalający na zatrudnienie na ww. stanowisku,  </w:t>
      </w:r>
    </w:p>
    <w:p w:rsidR="00D368CB" w:rsidRDefault="00D368CB" w:rsidP="00D368CB">
      <w:pPr>
        <w:numPr>
          <w:ilvl w:val="0"/>
          <w:numId w:val="1"/>
        </w:numPr>
        <w:ind w:right="3" w:hanging="250"/>
        <w:rPr>
          <w:color w:val="auto"/>
        </w:rPr>
      </w:pPr>
      <w:r>
        <w:rPr>
          <w:color w:val="auto"/>
        </w:rPr>
        <w:t xml:space="preserve">nieposzlakowana opinia.  </w:t>
      </w:r>
    </w:p>
    <w:p w:rsidR="00D368CB" w:rsidRDefault="00D368CB" w:rsidP="00D368CB">
      <w:pPr>
        <w:spacing w:after="0" w:line="256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D368CB" w:rsidRDefault="00D368CB" w:rsidP="00D368CB">
      <w:pPr>
        <w:spacing w:after="3" w:line="268" w:lineRule="auto"/>
        <w:ind w:left="-5"/>
        <w:jc w:val="left"/>
        <w:rPr>
          <w:color w:val="auto"/>
        </w:rPr>
      </w:pPr>
      <w:r>
        <w:rPr>
          <w:color w:val="auto"/>
        </w:rPr>
        <w:t xml:space="preserve">II. Wymagania dodatkowe:  </w:t>
      </w:r>
    </w:p>
    <w:p w:rsidR="00D368CB" w:rsidRDefault="00D368CB" w:rsidP="00D368CB">
      <w:pPr>
        <w:numPr>
          <w:ilvl w:val="0"/>
          <w:numId w:val="2"/>
        </w:numPr>
        <w:spacing w:after="78" w:line="268" w:lineRule="auto"/>
        <w:ind w:right="3" w:hanging="250"/>
        <w:rPr>
          <w:color w:val="auto"/>
        </w:rPr>
      </w:pPr>
      <w:r>
        <w:rPr>
          <w:color w:val="auto"/>
        </w:rPr>
        <w:t xml:space="preserve">Znajomość regulacji prawnych z zakresu ustaw: Kodeksu pracy, Karty Nauczyciela, Prawo oświatowe, o systemie oświaty, o pracownikach samorządowych, o ochronie danych osobowych, Kodeks postępowania administracyjnego  </w:t>
      </w:r>
    </w:p>
    <w:p w:rsidR="00D368CB" w:rsidRDefault="00D368CB" w:rsidP="00D368CB">
      <w:pPr>
        <w:numPr>
          <w:ilvl w:val="0"/>
          <w:numId w:val="2"/>
        </w:numPr>
        <w:spacing w:after="89"/>
        <w:ind w:right="3" w:hanging="250"/>
        <w:rPr>
          <w:color w:val="auto"/>
        </w:rPr>
      </w:pPr>
      <w:r>
        <w:rPr>
          <w:color w:val="auto"/>
        </w:rPr>
        <w:t xml:space="preserve">Znajomość i obsługa platformy zarządzającej oświatą oraz znajomość Systemu Informacji Oświatowej – SIO, </w:t>
      </w:r>
    </w:p>
    <w:p w:rsidR="00D368CB" w:rsidRDefault="00D368CB" w:rsidP="00D368CB">
      <w:pPr>
        <w:numPr>
          <w:ilvl w:val="0"/>
          <w:numId w:val="2"/>
        </w:numPr>
        <w:spacing w:after="82"/>
        <w:ind w:right="3" w:hanging="250"/>
        <w:rPr>
          <w:color w:val="auto"/>
        </w:rPr>
      </w:pPr>
      <w:r>
        <w:rPr>
          <w:color w:val="auto"/>
        </w:rPr>
        <w:t>Umiejętność sporządzania sprawozdań : GUS, PFRON, PŁATNIK, STAN MIENIA- BENEFIT ubezpieczenie mienia.</w:t>
      </w:r>
    </w:p>
    <w:p w:rsidR="00D368CB" w:rsidRDefault="00D368CB" w:rsidP="00D368CB">
      <w:pPr>
        <w:numPr>
          <w:ilvl w:val="0"/>
          <w:numId w:val="2"/>
        </w:numPr>
        <w:spacing w:after="81"/>
        <w:ind w:right="3" w:hanging="250"/>
        <w:rPr>
          <w:color w:val="auto"/>
        </w:rPr>
      </w:pPr>
      <w:r>
        <w:rPr>
          <w:color w:val="auto"/>
        </w:rPr>
        <w:t xml:space="preserve">Biegła znajomość pakietu MS Office oraz umiejętność korzystania z zasobu Internetu,  </w:t>
      </w:r>
    </w:p>
    <w:p w:rsidR="00D368CB" w:rsidRDefault="00D368CB" w:rsidP="00D368CB">
      <w:pPr>
        <w:numPr>
          <w:ilvl w:val="0"/>
          <w:numId w:val="2"/>
        </w:numPr>
        <w:ind w:right="3" w:hanging="250"/>
        <w:rPr>
          <w:color w:val="auto"/>
        </w:rPr>
      </w:pPr>
      <w:r>
        <w:rPr>
          <w:color w:val="auto"/>
        </w:rPr>
        <w:t xml:space="preserve">Umiejętność obsługi urządzeń biurowych, </w:t>
      </w:r>
    </w:p>
    <w:p w:rsidR="00D368CB" w:rsidRDefault="00D368CB" w:rsidP="00D368CB">
      <w:pPr>
        <w:ind w:left="0" w:right="3" w:firstLine="0"/>
        <w:rPr>
          <w:color w:val="auto"/>
        </w:rPr>
      </w:pPr>
      <w:r>
        <w:rPr>
          <w:color w:val="auto"/>
        </w:rPr>
        <w:t xml:space="preserve"> 6) Zdolności organizacyjne, rzetelność, dokładność, komunikatywność, umiejętność pracy w zespole, dyspozycyjność. </w:t>
      </w:r>
    </w:p>
    <w:p w:rsidR="00D368CB" w:rsidRDefault="00D368CB" w:rsidP="00D368CB">
      <w:pPr>
        <w:spacing w:after="1" w:line="256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 </w:t>
      </w:r>
    </w:p>
    <w:p w:rsidR="00D368CB" w:rsidRDefault="00D368CB" w:rsidP="00D368CB">
      <w:pPr>
        <w:spacing w:after="3" w:line="268" w:lineRule="auto"/>
        <w:ind w:left="-5"/>
        <w:jc w:val="left"/>
        <w:rPr>
          <w:color w:val="auto"/>
        </w:rPr>
      </w:pPr>
      <w:r>
        <w:rPr>
          <w:color w:val="auto"/>
        </w:rPr>
        <w:t xml:space="preserve">III. Zakres zadań wykonywanych na stanowisku:  </w:t>
      </w:r>
    </w:p>
    <w:p w:rsidR="00D368CB" w:rsidRDefault="00D368CB" w:rsidP="00D368CB">
      <w:pPr>
        <w:numPr>
          <w:ilvl w:val="0"/>
          <w:numId w:val="3"/>
        </w:numPr>
        <w:spacing w:after="91"/>
        <w:ind w:right="3" w:hanging="365"/>
        <w:rPr>
          <w:color w:val="auto"/>
        </w:rPr>
      </w:pPr>
      <w:r>
        <w:rPr>
          <w:color w:val="auto"/>
        </w:rPr>
        <w:t xml:space="preserve">Sporządzanie dokumentacji kadrowej związanej z zatrudnieniem, przebiegiem oraz rozwiązaniem stosunku pracy (kompletowanie dokumentów kadrowych i związanych z awansem zawodowym nauczycieli, umowy o pracę, umowy cywilnoprawne). </w:t>
      </w:r>
    </w:p>
    <w:p w:rsidR="00D368CB" w:rsidRDefault="00D368CB" w:rsidP="00D368CB">
      <w:pPr>
        <w:numPr>
          <w:ilvl w:val="0"/>
          <w:numId w:val="3"/>
        </w:numPr>
        <w:spacing w:after="90"/>
        <w:ind w:right="3" w:hanging="365"/>
        <w:rPr>
          <w:color w:val="auto"/>
        </w:rPr>
      </w:pPr>
      <w:r>
        <w:rPr>
          <w:color w:val="auto"/>
        </w:rPr>
        <w:lastRenderedPageBreak/>
        <w:t>Zmiany warunków umowy o pracę, świadectwa pracy, ewidencji, statystyki i informacji o zatrudnionych pracownikach.</w:t>
      </w:r>
    </w:p>
    <w:p w:rsidR="00D368CB" w:rsidRDefault="00D368CB" w:rsidP="00D368CB">
      <w:pPr>
        <w:numPr>
          <w:ilvl w:val="0"/>
          <w:numId w:val="3"/>
        </w:numPr>
        <w:spacing w:after="85"/>
        <w:ind w:right="3" w:hanging="365"/>
        <w:rPr>
          <w:color w:val="auto"/>
        </w:rPr>
      </w:pPr>
      <w:r>
        <w:rPr>
          <w:color w:val="auto"/>
        </w:rPr>
        <w:t xml:space="preserve">Wprowadzanie danych dotyczących Zespołu </w:t>
      </w:r>
      <w:proofErr w:type="spellStart"/>
      <w:r>
        <w:rPr>
          <w:color w:val="auto"/>
        </w:rPr>
        <w:t>Szkolno</w:t>
      </w:r>
      <w:proofErr w:type="spellEnd"/>
      <w:r>
        <w:rPr>
          <w:color w:val="auto"/>
        </w:rPr>
        <w:t xml:space="preserve"> – Przedszkolnego nr 2 w Wałbrzychu do bazy danych Systemu Informacji Oświatowej i terminowe przekazywanie tych danych do systemu, </w:t>
      </w:r>
    </w:p>
    <w:p w:rsidR="00D368CB" w:rsidRDefault="00D368CB" w:rsidP="00D368CB">
      <w:pPr>
        <w:numPr>
          <w:ilvl w:val="0"/>
          <w:numId w:val="3"/>
        </w:numPr>
        <w:spacing w:after="85"/>
        <w:ind w:right="3" w:hanging="365"/>
        <w:rPr>
          <w:color w:val="auto"/>
        </w:rPr>
      </w:pPr>
      <w:r>
        <w:rPr>
          <w:color w:val="auto"/>
        </w:rPr>
        <w:t xml:space="preserve">Sporządzanie i przesyłanie sprawozdań do GUS i innych sprawozdań oświatowych w zakresie spraw uczniowskich i pracowniczych. </w:t>
      </w:r>
    </w:p>
    <w:p w:rsidR="00D368CB" w:rsidRDefault="00D368CB" w:rsidP="00D368CB">
      <w:pPr>
        <w:numPr>
          <w:ilvl w:val="0"/>
          <w:numId w:val="3"/>
        </w:numPr>
        <w:spacing w:after="67"/>
        <w:ind w:right="3" w:hanging="365"/>
        <w:rPr>
          <w:color w:val="auto"/>
        </w:rPr>
      </w:pPr>
      <w:r>
        <w:rPr>
          <w:color w:val="auto"/>
        </w:rPr>
        <w:t xml:space="preserve">Prowadzenie ewidencji badań lekarskich, ewidencji szkoleń BHP, ewidencji obecności i urlopów pracowników oraz ewidencji zwolnień lekarskich, </w:t>
      </w:r>
    </w:p>
    <w:p w:rsidR="00D368CB" w:rsidRDefault="00D368CB" w:rsidP="00D368CB">
      <w:pPr>
        <w:numPr>
          <w:ilvl w:val="0"/>
          <w:numId w:val="3"/>
        </w:numPr>
        <w:spacing w:after="83"/>
        <w:ind w:right="3" w:hanging="365"/>
        <w:rPr>
          <w:color w:val="auto"/>
        </w:rPr>
      </w:pPr>
      <w:r>
        <w:rPr>
          <w:color w:val="auto"/>
        </w:rPr>
        <w:t xml:space="preserve">Wystawianie zaświadczeń, </w:t>
      </w:r>
    </w:p>
    <w:p w:rsidR="00D368CB" w:rsidRDefault="00D368CB" w:rsidP="00D368CB">
      <w:pPr>
        <w:numPr>
          <w:ilvl w:val="0"/>
          <w:numId w:val="3"/>
        </w:numPr>
        <w:spacing w:after="36"/>
        <w:ind w:right="3" w:hanging="365"/>
        <w:rPr>
          <w:color w:val="auto"/>
        </w:rPr>
      </w:pPr>
      <w:r>
        <w:rPr>
          <w:color w:val="auto"/>
        </w:rPr>
        <w:t xml:space="preserve">Prowadzenie ksiąg inwentarzowych, oraz obsługa programu inwentaryzacyjnego. </w:t>
      </w:r>
    </w:p>
    <w:p w:rsidR="00D368CB" w:rsidRDefault="00D368CB" w:rsidP="00D368CB">
      <w:pPr>
        <w:numPr>
          <w:ilvl w:val="0"/>
          <w:numId w:val="3"/>
        </w:numPr>
        <w:spacing w:after="84"/>
        <w:ind w:right="3" w:hanging="365"/>
        <w:rPr>
          <w:color w:val="auto"/>
        </w:rPr>
      </w:pPr>
      <w:r>
        <w:rPr>
          <w:color w:val="auto"/>
        </w:rPr>
        <w:t xml:space="preserve">Prowadzenie archiwum szkolnego. </w:t>
      </w:r>
    </w:p>
    <w:p w:rsidR="00D368CB" w:rsidRDefault="00D368CB" w:rsidP="00D368CB">
      <w:pPr>
        <w:numPr>
          <w:ilvl w:val="0"/>
          <w:numId w:val="3"/>
        </w:numPr>
        <w:spacing w:after="84"/>
        <w:ind w:right="3" w:hanging="365"/>
        <w:rPr>
          <w:color w:val="auto"/>
        </w:rPr>
      </w:pPr>
      <w:r>
        <w:rPr>
          <w:color w:val="auto"/>
        </w:rPr>
        <w:t xml:space="preserve">Sporządzanie i kontrolowanie zamówień do Centrum Obsługi Jednostek w oparciu o plan finansowy. </w:t>
      </w:r>
    </w:p>
    <w:p w:rsidR="00D368CB" w:rsidRDefault="00D368CB" w:rsidP="00D368CB">
      <w:pPr>
        <w:numPr>
          <w:ilvl w:val="0"/>
          <w:numId w:val="3"/>
        </w:numPr>
        <w:spacing w:after="84"/>
        <w:ind w:right="3" w:hanging="365"/>
        <w:rPr>
          <w:color w:val="auto"/>
        </w:rPr>
      </w:pPr>
      <w:r>
        <w:rPr>
          <w:color w:val="auto"/>
        </w:rPr>
        <w:t xml:space="preserve">Przyjmowanie i opisywanie faktur zakupowych. </w:t>
      </w:r>
    </w:p>
    <w:p w:rsidR="00D368CB" w:rsidRDefault="00D368CB" w:rsidP="00D368CB">
      <w:pPr>
        <w:numPr>
          <w:ilvl w:val="0"/>
          <w:numId w:val="3"/>
        </w:numPr>
        <w:spacing w:after="85"/>
        <w:ind w:right="3" w:hanging="365"/>
        <w:rPr>
          <w:color w:val="auto"/>
        </w:rPr>
      </w:pPr>
      <w:r>
        <w:rPr>
          <w:color w:val="auto"/>
        </w:rPr>
        <w:t>Prowadzenie ewidencji i kontroli obowiązku szkolnego.</w:t>
      </w:r>
    </w:p>
    <w:p w:rsidR="00D368CB" w:rsidRDefault="00D368CB" w:rsidP="00D368CB">
      <w:pPr>
        <w:numPr>
          <w:ilvl w:val="0"/>
          <w:numId w:val="3"/>
        </w:numPr>
        <w:spacing w:after="83"/>
        <w:ind w:right="3" w:hanging="365"/>
        <w:rPr>
          <w:color w:val="auto"/>
        </w:rPr>
      </w:pPr>
      <w:r>
        <w:rPr>
          <w:color w:val="auto"/>
        </w:rPr>
        <w:t>Współpraca z Urzędem Miejskim w Wałbrzychu i Delegaturą Kuratorium Oświaty we Wrocławiu.</w:t>
      </w:r>
    </w:p>
    <w:p w:rsidR="00D368CB" w:rsidRDefault="00D368CB" w:rsidP="00D368CB">
      <w:pPr>
        <w:numPr>
          <w:ilvl w:val="0"/>
          <w:numId w:val="3"/>
        </w:numPr>
        <w:spacing w:after="51"/>
        <w:ind w:right="3" w:hanging="365"/>
        <w:rPr>
          <w:color w:val="auto"/>
        </w:rPr>
      </w:pPr>
      <w:r>
        <w:rPr>
          <w:color w:val="auto"/>
        </w:rPr>
        <w:t xml:space="preserve">Prowadzenie kancelarii szkolnej, w tym przyjmowanie i rejestrowanie pism wychodzących i przychodzących.  </w:t>
      </w:r>
    </w:p>
    <w:p w:rsidR="00D368CB" w:rsidRDefault="00D368CB" w:rsidP="00D368CB">
      <w:pPr>
        <w:numPr>
          <w:ilvl w:val="0"/>
          <w:numId w:val="3"/>
        </w:numPr>
        <w:spacing w:after="51"/>
        <w:ind w:right="3" w:hanging="365"/>
        <w:rPr>
          <w:color w:val="auto"/>
        </w:rPr>
      </w:pPr>
      <w:r>
        <w:rPr>
          <w:color w:val="auto"/>
        </w:rPr>
        <w:t xml:space="preserve">Wykonywanie innych zadań zleconych przez dyrektora </w:t>
      </w:r>
    </w:p>
    <w:p w:rsidR="00D368CB" w:rsidRDefault="00D368CB" w:rsidP="00D368CB">
      <w:pPr>
        <w:numPr>
          <w:ilvl w:val="0"/>
          <w:numId w:val="4"/>
        </w:numPr>
        <w:spacing w:after="3" w:line="268" w:lineRule="auto"/>
        <w:ind w:hanging="374"/>
        <w:jc w:val="left"/>
      </w:pPr>
      <w:r>
        <w:t xml:space="preserve">Informacja o warunkach pracy na danym stanowisku:  </w:t>
      </w:r>
    </w:p>
    <w:p w:rsidR="00D368CB" w:rsidRDefault="00D368CB" w:rsidP="00D368CB">
      <w:pPr>
        <w:ind w:left="-5" w:right="3"/>
      </w:pPr>
      <w:r>
        <w:t xml:space="preserve">Praca administracyjno-biurowa z wykorzystaniem komputera oraz urządzeń biurowych w wymiarze 0,5 etatu, czasu pracy - 20 godzin tygodniowo.  </w:t>
      </w:r>
    </w:p>
    <w:p w:rsidR="00D368CB" w:rsidRDefault="00D368CB" w:rsidP="00D368CB">
      <w:pPr>
        <w:numPr>
          <w:ilvl w:val="0"/>
          <w:numId w:val="4"/>
        </w:numPr>
        <w:spacing w:after="3" w:line="268" w:lineRule="auto"/>
        <w:ind w:hanging="374"/>
        <w:jc w:val="left"/>
      </w:pPr>
      <w:r>
        <w:t xml:space="preserve">Miejsce i otoczenie organizacyjno-techniczne stanowiska pracy:  </w:t>
      </w:r>
    </w:p>
    <w:p w:rsidR="00D368CB" w:rsidRDefault="00D368CB" w:rsidP="00D368CB">
      <w:pPr>
        <w:numPr>
          <w:ilvl w:val="0"/>
          <w:numId w:val="5"/>
        </w:numPr>
        <w:spacing w:after="34"/>
        <w:ind w:right="3" w:hanging="250"/>
      </w:pPr>
      <w:r>
        <w:t xml:space="preserve">nie występują szkodliwe ani niebezpieczne warunki pracy,  </w:t>
      </w:r>
    </w:p>
    <w:p w:rsidR="00D368CB" w:rsidRDefault="00D368CB" w:rsidP="00D368CB">
      <w:pPr>
        <w:numPr>
          <w:ilvl w:val="0"/>
          <w:numId w:val="5"/>
        </w:numPr>
        <w:spacing w:after="43"/>
        <w:ind w:right="3" w:hanging="250"/>
      </w:pPr>
      <w:r>
        <w:t xml:space="preserve">pomieszczenie biurowe znajduje się na I piętrze – brak windy,  </w:t>
      </w:r>
    </w:p>
    <w:p w:rsidR="00D368CB" w:rsidRDefault="00D368CB" w:rsidP="00D368CB">
      <w:pPr>
        <w:numPr>
          <w:ilvl w:val="0"/>
          <w:numId w:val="5"/>
        </w:numPr>
        <w:spacing w:after="40"/>
        <w:ind w:right="3" w:hanging="250"/>
      </w:pPr>
      <w:r>
        <w:t xml:space="preserve">do budynku nie prowadzi podjazd dla niepełnosprawnych,  </w:t>
      </w:r>
    </w:p>
    <w:p w:rsidR="00D368CB" w:rsidRDefault="00D368CB" w:rsidP="00D368CB">
      <w:pPr>
        <w:spacing w:after="40"/>
        <w:ind w:left="0" w:right="3" w:firstLine="0"/>
      </w:pPr>
      <w:r>
        <w:t xml:space="preserve">4) w budynku brak toalet dostosowanych dla niepełnosprawnych.  </w:t>
      </w:r>
    </w:p>
    <w:p w:rsidR="00D368CB" w:rsidRDefault="00D368CB" w:rsidP="00D368CB">
      <w:pPr>
        <w:spacing w:after="0" w:line="256" w:lineRule="auto"/>
        <w:ind w:left="0" w:firstLine="0"/>
        <w:jc w:val="left"/>
      </w:pPr>
      <w:r>
        <w:t xml:space="preserve"> </w:t>
      </w:r>
    </w:p>
    <w:p w:rsidR="00D368CB" w:rsidRDefault="00D368CB" w:rsidP="00D368CB">
      <w:pPr>
        <w:spacing w:after="3" w:line="268" w:lineRule="auto"/>
        <w:ind w:left="-5"/>
        <w:jc w:val="left"/>
      </w:pPr>
      <w:r>
        <w:t xml:space="preserve">VI. Informacja o wskaźniku zatrudnienia osób niepełnosprawnych w miesiącu poprzedzającym datę upublicznienia ogłoszenia  </w:t>
      </w:r>
    </w:p>
    <w:p w:rsidR="00D368CB" w:rsidRDefault="00D368CB" w:rsidP="00D368CB">
      <w:pPr>
        <w:ind w:left="-5" w:right="3"/>
      </w:pPr>
      <w:r>
        <w:t xml:space="preserve">Wskaźnik zatrudnienia osób niepełnosprawnych w Zespole </w:t>
      </w:r>
      <w:proofErr w:type="spellStart"/>
      <w:r>
        <w:t>Szkolno</w:t>
      </w:r>
      <w:proofErr w:type="spellEnd"/>
      <w:r>
        <w:t xml:space="preserve"> – </w:t>
      </w:r>
      <w:proofErr w:type="spellStart"/>
      <w:r>
        <w:t>Przeszkolnym</w:t>
      </w:r>
      <w:proofErr w:type="spellEnd"/>
      <w:r>
        <w:t xml:space="preserve"> nr 2 w </w:t>
      </w:r>
    </w:p>
    <w:p w:rsidR="00D368CB" w:rsidRDefault="00D368CB" w:rsidP="00D368CB">
      <w:pPr>
        <w:ind w:left="-5" w:right="3"/>
      </w:pPr>
      <w:r>
        <w:t xml:space="preserve">Wałbrzychu w miesiącu poprzedzającym datę upublicznienia ogłoszenia, w rozumieniu przepisów o rehabilitacji zawodowej i </w:t>
      </w:r>
      <w:r>
        <w:rPr>
          <w:color w:val="auto"/>
        </w:rPr>
        <w:t xml:space="preserve">społecznej nie wynosi co najmniej 6%.  </w:t>
      </w:r>
    </w:p>
    <w:p w:rsidR="00D368CB" w:rsidRDefault="00D368CB" w:rsidP="00D368CB">
      <w:pPr>
        <w:ind w:left="-5" w:right="3"/>
      </w:pPr>
      <w:r>
        <w:t xml:space="preserve">VI. Wymagane dokumenty:  </w:t>
      </w:r>
    </w:p>
    <w:p w:rsidR="00D368CB" w:rsidRDefault="00D368CB" w:rsidP="00D368CB">
      <w:pPr>
        <w:numPr>
          <w:ilvl w:val="0"/>
          <w:numId w:val="6"/>
        </w:numPr>
        <w:spacing w:after="87"/>
        <w:ind w:right="3" w:hanging="250"/>
      </w:pPr>
      <w:r>
        <w:t xml:space="preserve">CV- życiorys oraz list motywacyjny,  </w:t>
      </w:r>
    </w:p>
    <w:p w:rsidR="00D368CB" w:rsidRDefault="00D368CB" w:rsidP="00D368CB">
      <w:pPr>
        <w:numPr>
          <w:ilvl w:val="0"/>
          <w:numId w:val="6"/>
        </w:numPr>
        <w:spacing w:after="77"/>
        <w:ind w:right="3" w:hanging="250"/>
      </w:pPr>
      <w:r>
        <w:t xml:space="preserve">Kserokopie świadectw i dyplomów potwierdzających wykształcenie i dodatkowe kwalifikacje potwierdzone przez kandydata za zgodność z oryginałem,  </w:t>
      </w:r>
    </w:p>
    <w:p w:rsidR="00D368CB" w:rsidRDefault="00D368CB" w:rsidP="00D368CB">
      <w:pPr>
        <w:numPr>
          <w:ilvl w:val="0"/>
          <w:numId w:val="6"/>
        </w:numPr>
        <w:spacing w:after="46"/>
        <w:ind w:right="3" w:hanging="250"/>
      </w:pPr>
      <w:r>
        <w:t xml:space="preserve">Kserokopie dokumentów potwierdzających staż pracy i doświadczenie zawodowe, potwierdzone przez kandydata za zgodność z oryginałem,  </w:t>
      </w:r>
    </w:p>
    <w:p w:rsidR="00D368CB" w:rsidRDefault="00D368CB" w:rsidP="00D368CB">
      <w:pPr>
        <w:numPr>
          <w:ilvl w:val="0"/>
          <w:numId w:val="6"/>
        </w:numPr>
        <w:ind w:right="3" w:hanging="250"/>
      </w:pPr>
      <w:r>
        <w:t xml:space="preserve">Oświadczenie kandydata o niekaralności za przestępstwa popełnione umyślnie ścigane z oskarżenia publicznego lub umyślne przestępstwo skarbowe.  (w przypadku zatrudnienia </w:t>
      </w:r>
      <w:r>
        <w:lastRenderedPageBreak/>
        <w:t xml:space="preserve">kandydat zobowiązany jest dostarczyć zaświadczenie o niekaralności z Krajowego Rejestru Karnego),  </w:t>
      </w:r>
    </w:p>
    <w:p w:rsidR="00D368CB" w:rsidRDefault="00D368CB" w:rsidP="00D368CB">
      <w:pPr>
        <w:numPr>
          <w:ilvl w:val="0"/>
          <w:numId w:val="6"/>
        </w:numPr>
        <w:spacing w:after="89"/>
        <w:ind w:right="3" w:hanging="250"/>
      </w:pPr>
      <w:r>
        <w:t xml:space="preserve">Oświadczenie o spełnieniu wymagań określonych w art.6 ust.1 i 3 ustawy z dnia 21 listopada 2008 r. o pracownikach samorządowych (Dz. U. z 2019 r., poz. 1282, ze zm.),  </w:t>
      </w:r>
    </w:p>
    <w:p w:rsidR="00D368CB" w:rsidRDefault="00D368CB" w:rsidP="00D368CB">
      <w:pPr>
        <w:numPr>
          <w:ilvl w:val="0"/>
          <w:numId w:val="6"/>
        </w:numPr>
        <w:spacing w:after="42" w:line="268" w:lineRule="auto"/>
        <w:ind w:right="3" w:hanging="250"/>
      </w:pPr>
      <w:r>
        <w:t xml:space="preserve">Kserokopia dokumentu potwierdzającego niepełnosprawność - w przypadku kandydatów, którzy zamierzają skorzystać z uprawnienia, o którym mowa w art. 13a ust. 2 ustawy o pracownikach samorządowych.  </w:t>
      </w:r>
    </w:p>
    <w:p w:rsidR="00D368CB" w:rsidRDefault="00D368CB" w:rsidP="00D368CB">
      <w:pPr>
        <w:numPr>
          <w:ilvl w:val="0"/>
          <w:numId w:val="6"/>
        </w:numPr>
        <w:ind w:right="3" w:hanging="250"/>
      </w:pPr>
      <w:r>
        <w:t xml:space="preserve">Oświadczenie o wyrażeniu zgody na przetwarzanie danych osobowych do celów naboru. Oświadczenie powinno być opatrzone klauzulą: „Wyrażam zgodę na przetwarzanie moich danych osobowych zawartych w ofercie pracy dla potrzeb niezbędnych do realizacji procesów rekrutacji zgodnie z ustawą z dnia 10 maja 2018 r. o ochronie danych osobowych (Dz. U. z 2018 r. poz. 1000  ze zm.) oraz zgodnie z Rozporządzeniem Parlamentu Europejskiego i Rady (UE) 2016/679 z dnia 27 kwietnia 2016 r. w sprawie ochrony osób fizycznych w związku z przetwarzaniem danych osobowych i w sprawie swobodnego przepływu takich danych oraz uchylenia dyrektywy 95/46/WE (RODO)”. </w:t>
      </w:r>
    </w:p>
    <w:p w:rsidR="00D368CB" w:rsidRDefault="00D368CB" w:rsidP="00D368CB">
      <w:pPr>
        <w:numPr>
          <w:ilvl w:val="0"/>
          <w:numId w:val="6"/>
        </w:numPr>
        <w:ind w:right="3" w:hanging="250"/>
      </w:pPr>
      <w:r>
        <w:t xml:space="preserve">Oświadczenie kandydata – „Przyjmuję do wiadomości obowiązek publikacji na oficjalnej stronie internetowej Zespołu </w:t>
      </w:r>
      <w:proofErr w:type="spellStart"/>
      <w:r>
        <w:t>Szkolno</w:t>
      </w:r>
      <w:proofErr w:type="spellEnd"/>
      <w:r>
        <w:t xml:space="preserve"> – Przedszkolnego nr 2 w Wałbrzychu moich danych osobowych zgodnie z wymogami ustawy z dnia 21 listopada 2008 r. o pracownikach samorządowych (Dz. U. 2019 r. poz. 1282) </w:t>
      </w:r>
    </w:p>
    <w:p w:rsidR="00D368CB" w:rsidRDefault="00D368CB" w:rsidP="00D368CB">
      <w:pPr>
        <w:spacing w:after="29" w:line="256" w:lineRule="auto"/>
        <w:ind w:left="0" w:firstLine="0"/>
        <w:jc w:val="left"/>
      </w:pPr>
      <w:r>
        <w:t xml:space="preserve"> </w:t>
      </w:r>
    </w:p>
    <w:p w:rsidR="00D368CB" w:rsidRDefault="00D368CB" w:rsidP="00D368CB">
      <w:pPr>
        <w:spacing w:after="3" w:line="268" w:lineRule="auto"/>
        <w:ind w:left="-5"/>
        <w:jc w:val="left"/>
      </w:pPr>
      <w:r>
        <w:t xml:space="preserve">VII. Termin i miejsce składania dokumentów:  </w:t>
      </w:r>
    </w:p>
    <w:p w:rsidR="00D368CB" w:rsidRDefault="00D368CB" w:rsidP="00D368CB">
      <w:pPr>
        <w:numPr>
          <w:ilvl w:val="0"/>
          <w:numId w:val="7"/>
        </w:numPr>
        <w:spacing w:after="80"/>
        <w:ind w:right="3" w:hanging="250"/>
      </w:pPr>
      <w:r>
        <w:t xml:space="preserve">Wymagane dokumenty w zamkniętej kopercie z dopiskiem: „Nabór na stanowisko referenta” należy składać: osobiście ( z zachowaniem zasad reżimu sanitarnego obowiązującego w szkole)  w terminie do dnia 27.04.2021 r. do godziny 15.00  w sekretariacie Zespołu </w:t>
      </w:r>
      <w:proofErr w:type="spellStart"/>
      <w:r>
        <w:t>Szkolno</w:t>
      </w:r>
      <w:proofErr w:type="spellEnd"/>
      <w:r>
        <w:t xml:space="preserve"> – Przedszkolnego nr 2 w Wałbrzychu ul. Królewiecka 7 lub listownie na adres: Zespół </w:t>
      </w:r>
      <w:proofErr w:type="spellStart"/>
      <w:r>
        <w:t>Szkolno</w:t>
      </w:r>
      <w:proofErr w:type="spellEnd"/>
      <w:r>
        <w:t xml:space="preserve"> – Przedszkolny nr 2 w Wałbrzychu ul. Królewiecka 7 58-300 Wałbrzych. </w:t>
      </w:r>
    </w:p>
    <w:p w:rsidR="00D368CB" w:rsidRDefault="00D368CB" w:rsidP="00D368CB">
      <w:pPr>
        <w:spacing w:after="80"/>
        <w:ind w:left="250" w:right="3" w:firstLine="0"/>
      </w:pPr>
      <w:r>
        <w:t xml:space="preserve">Dokumenty aplikacyjne osobiście można składać w sekretariacie od godziny: 8:00 do godziny 15:00. </w:t>
      </w:r>
    </w:p>
    <w:p w:rsidR="00D368CB" w:rsidRDefault="00D368CB" w:rsidP="00D368CB">
      <w:pPr>
        <w:numPr>
          <w:ilvl w:val="0"/>
          <w:numId w:val="7"/>
        </w:numPr>
        <w:ind w:right="3" w:hanging="250"/>
      </w:pPr>
      <w:r>
        <w:t xml:space="preserve">Za datę złożenia oferty uważa się datę wpływu dokumentów aplikacyjnych do sekretariatu Zespołu </w:t>
      </w:r>
      <w:proofErr w:type="spellStart"/>
      <w:r>
        <w:t>Szkolno</w:t>
      </w:r>
      <w:proofErr w:type="spellEnd"/>
      <w:r>
        <w:t xml:space="preserve"> – Przedszkolnego nr 2 w Wałbrzychu</w:t>
      </w:r>
    </w:p>
    <w:p w:rsidR="00D368CB" w:rsidRDefault="00D368CB" w:rsidP="00D368CB">
      <w:pPr>
        <w:spacing w:after="0" w:line="256" w:lineRule="auto"/>
        <w:ind w:left="0" w:firstLine="0"/>
        <w:jc w:val="left"/>
      </w:pPr>
      <w:r>
        <w:t xml:space="preserve"> </w:t>
      </w:r>
    </w:p>
    <w:p w:rsidR="00D368CB" w:rsidRDefault="00D368CB" w:rsidP="00D368CB">
      <w:pPr>
        <w:spacing w:after="0" w:line="256" w:lineRule="auto"/>
        <w:ind w:left="0" w:firstLine="0"/>
        <w:jc w:val="left"/>
      </w:pPr>
      <w:r>
        <w:t xml:space="preserve"> </w:t>
      </w:r>
    </w:p>
    <w:p w:rsidR="00D368CB" w:rsidRDefault="00D368CB" w:rsidP="00D368CB">
      <w:pPr>
        <w:spacing w:after="38"/>
        <w:ind w:left="-5" w:right="3"/>
      </w:pPr>
      <w:r>
        <w:t>VIII. Informacje o przebiegu naboru:</w:t>
      </w:r>
    </w:p>
    <w:p w:rsidR="00D368CB" w:rsidRDefault="00D368CB" w:rsidP="00D368CB">
      <w:pPr>
        <w:spacing w:after="38"/>
        <w:ind w:left="-5" w:right="3"/>
      </w:pPr>
      <w:r>
        <w:t xml:space="preserve">  1) Złożone oferty będą badane pod względem kompletności i spełnienia przez kandydatów wymagań formalnych na stanowisko urzędnicze,  </w:t>
      </w:r>
    </w:p>
    <w:p w:rsidR="00D368CB" w:rsidRDefault="00D368CB" w:rsidP="00D368CB">
      <w:pPr>
        <w:numPr>
          <w:ilvl w:val="0"/>
          <w:numId w:val="8"/>
        </w:numPr>
        <w:spacing w:after="38"/>
        <w:ind w:right="3" w:hanging="360"/>
      </w:pPr>
      <w:r>
        <w:t xml:space="preserve">Aplikacje, które wpłyną do Zespołu </w:t>
      </w:r>
      <w:proofErr w:type="spellStart"/>
      <w:r>
        <w:t>Szkolno</w:t>
      </w:r>
      <w:proofErr w:type="spellEnd"/>
      <w:r>
        <w:t xml:space="preserve"> – Przedszkolnego nr 2  w Wałbrzychu po wyżej określonym terminie nie będą rozpatrywane,  </w:t>
      </w:r>
    </w:p>
    <w:p w:rsidR="00D368CB" w:rsidRDefault="00D368CB" w:rsidP="00D368CB">
      <w:pPr>
        <w:numPr>
          <w:ilvl w:val="0"/>
          <w:numId w:val="8"/>
        </w:numPr>
        <w:ind w:right="3" w:hanging="360"/>
      </w:pPr>
      <w:r>
        <w:t xml:space="preserve">Kandydaci spełniający wymagania formalne poinformowani zostaną telefonicznie o rozmowie </w:t>
      </w:r>
    </w:p>
    <w:p w:rsidR="00D368CB" w:rsidRDefault="00D368CB" w:rsidP="00D368CB">
      <w:pPr>
        <w:ind w:left="-5" w:right="3"/>
      </w:pPr>
      <w:r>
        <w:t xml:space="preserve">kwalifikacyjnej,  </w:t>
      </w:r>
    </w:p>
    <w:p w:rsidR="00D368CB" w:rsidRDefault="00D368CB" w:rsidP="00D368CB">
      <w:pPr>
        <w:numPr>
          <w:ilvl w:val="0"/>
          <w:numId w:val="8"/>
        </w:numPr>
        <w:ind w:right="3" w:hanging="360"/>
      </w:pPr>
      <w:r>
        <w:t xml:space="preserve">Informacje o ostatecznych wynikach naboru umieszczone zostaną niezwłocznie po zakończeniu postępowania na oficjalnej stronie internetowej Zespołu </w:t>
      </w:r>
      <w:proofErr w:type="spellStart"/>
      <w:r>
        <w:t>Szkolno</w:t>
      </w:r>
      <w:proofErr w:type="spellEnd"/>
      <w:r>
        <w:t xml:space="preserve"> – Przedszkolnego nr 2 w Wałbrzychu oraz na tablicy informacyjnej Szkoły.  </w:t>
      </w:r>
    </w:p>
    <w:p w:rsidR="00D368CB" w:rsidRDefault="00D368CB" w:rsidP="00D368CB">
      <w:pPr>
        <w:spacing w:after="0" w:line="256" w:lineRule="auto"/>
        <w:ind w:left="0" w:firstLine="0"/>
        <w:jc w:val="left"/>
      </w:pPr>
      <w:r>
        <w:t xml:space="preserve"> </w:t>
      </w:r>
    </w:p>
    <w:p w:rsidR="00D368CB" w:rsidRDefault="00D368CB" w:rsidP="00D368CB">
      <w:pPr>
        <w:spacing w:after="214" w:line="256" w:lineRule="auto"/>
        <w:ind w:left="0" w:firstLine="0"/>
        <w:jc w:val="left"/>
      </w:pPr>
    </w:p>
    <w:p w:rsidR="00D368CB" w:rsidRDefault="00D368CB" w:rsidP="00D368CB">
      <w:pPr>
        <w:spacing w:after="0" w:line="256" w:lineRule="auto"/>
        <w:ind w:left="0" w:firstLine="0"/>
        <w:jc w:val="left"/>
      </w:pPr>
      <w:r>
        <w:t xml:space="preserve"> </w:t>
      </w:r>
    </w:p>
    <w:p w:rsidR="00D368CB" w:rsidRDefault="00D368CB" w:rsidP="00D368CB">
      <w:pPr>
        <w:spacing w:after="0" w:line="256" w:lineRule="auto"/>
        <w:ind w:left="0" w:firstLine="0"/>
        <w:jc w:val="left"/>
      </w:pPr>
      <w:r>
        <w:rPr>
          <w:sz w:val="24"/>
        </w:rPr>
        <w:t xml:space="preserve"> </w:t>
      </w:r>
    </w:p>
    <w:p w:rsidR="00C61DB9" w:rsidRDefault="00C61DB9"/>
    <w:sectPr w:rsidR="00C6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2D56"/>
    <w:multiLevelType w:val="hybridMultilevel"/>
    <w:tmpl w:val="0A188092"/>
    <w:lvl w:ilvl="0" w:tplc="FAE4A6F2">
      <w:start w:val="4"/>
      <w:numFmt w:val="upperRoman"/>
      <w:lvlText w:val="%1."/>
      <w:lvlJc w:val="left"/>
      <w:pPr>
        <w:ind w:left="3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ABE7DB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BE001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58A0714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1144B8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9D66ED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54909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9140EC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B590001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CC82F83"/>
    <w:multiLevelType w:val="hybridMultilevel"/>
    <w:tmpl w:val="E97CC794"/>
    <w:lvl w:ilvl="0" w:tplc="FCEC7F3E">
      <w:start w:val="1"/>
      <w:numFmt w:val="decimal"/>
      <w:lvlText w:val="%1)"/>
      <w:lvlJc w:val="left"/>
      <w:pPr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D9EA48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6649F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E220673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EC201E1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998628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F3E6621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AACCFD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46D000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98E3B88"/>
    <w:multiLevelType w:val="hybridMultilevel"/>
    <w:tmpl w:val="29EA491C"/>
    <w:lvl w:ilvl="0" w:tplc="1C2ACD12">
      <w:start w:val="1"/>
      <w:numFmt w:val="decimal"/>
      <w:lvlText w:val="%1)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A2E47A9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D8D889D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A708DB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A6A822A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5560C1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8D86E00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CDD28D2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82A095B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05E26A6"/>
    <w:multiLevelType w:val="hybridMultilevel"/>
    <w:tmpl w:val="BC28FE2C"/>
    <w:lvl w:ilvl="0" w:tplc="9AFE89A2">
      <w:start w:val="1"/>
      <w:numFmt w:val="decimal"/>
      <w:lvlText w:val="%1)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AF2480F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F42A8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9972533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9BC675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65527C2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8F423A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63982D0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14264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CA05C4A"/>
    <w:multiLevelType w:val="hybridMultilevel"/>
    <w:tmpl w:val="8C842F76"/>
    <w:lvl w:ilvl="0" w:tplc="1DB409AC">
      <w:start w:val="2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532C43B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F042DD3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12A6F02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9FB2E4F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BDAAB6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5F6FB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F02A2A3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148E0B8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473B02"/>
    <w:multiLevelType w:val="hybridMultilevel"/>
    <w:tmpl w:val="FBE63278"/>
    <w:lvl w:ilvl="0" w:tplc="84145918">
      <w:start w:val="1"/>
      <w:numFmt w:val="decimal"/>
      <w:lvlText w:val="%1)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53567EC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1E54D1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5F580B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4C0CBD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4B985C8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E06E71D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DC32FE4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B02C09C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8DA7A60"/>
    <w:multiLevelType w:val="hybridMultilevel"/>
    <w:tmpl w:val="FCD2CC2E"/>
    <w:lvl w:ilvl="0" w:tplc="BC3CD174">
      <w:start w:val="1"/>
      <w:numFmt w:val="decimal"/>
      <w:lvlText w:val="%1)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D06EBF3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C928AA5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B1C0F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410B83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FECBA3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9A164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DFB0F91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8C0A4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BE47C7D"/>
    <w:multiLevelType w:val="hybridMultilevel"/>
    <w:tmpl w:val="461E3EEC"/>
    <w:lvl w:ilvl="0" w:tplc="6C50BFBA">
      <w:start w:val="1"/>
      <w:numFmt w:val="decimal"/>
      <w:lvlText w:val="%1)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C8467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21E07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D040A2C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CB62F7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50EFC8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51B6238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330A95C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C96843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CB"/>
    <w:rsid w:val="00C61DB9"/>
    <w:rsid w:val="00D3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55F58-C5BC-4D09-B728-2BAF0917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8CB"/>
    <w:pPr>
      <w:spacing w:after="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2021-04-19T09:52:00Z</dcterms:created>
  <dcterms:modified xsi:type="dcterms:W3CDTF">2021-04-19T09:54:00Z</dcterms:modified>
</cp:coreProperties>
</file>